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92C1" w14:textId="77777777" w:rsidR="00F67810" w:rsidRDefault="00F67810" w:rsidP="00F67810">
      <w:bookmarkStart w:id="0" w:name="_GoBack"/>
      <w:bookmarkEnd w:id="0"/>
    </w:p>
    <w:p w14:paraId="74BAD3C5" w14:textId="77777777" w:rsidR="00F67810" w:rsidRDefault="00F67810" w:rsidP="00F67810">
      <w:pPr>
        <w:tabs>
          <w:tab w:val="left" w:pos="1212"/>
        </w:tabs>
      </w:pPr>
    </w:p>
    <w:p w14:paraId="3E5B2EB8" w14:textId="77777777" w:rsidR="00F67810" w:rsidRDefault="00F67810" w:rsidP="00F67810"/>
    <w:p w14:paraId="4B1C0FF3" w14:textId="77777777" w:rsidR="00F67810" w:rsidRDefault="00F67810" w:rsidP="00F67810"/>
    <w:p w14:paraId="0E9CC595" w14:textId="77777777" w:rsidR="00F67810" w:rsidRDefault="00F67810" w:rsidP="00F67810"/>
    <w:p w14:paraId="2F54929D" w14:textId="77777777" w:rsidR="00F67810" w:rsidRDefault="00F67810" w:rsidP="00F67810"/>
    <w:p w14:paraId="5A894E53" w14:textId="77777777" w:rsidR="00F67810" w:rsidRDefault="00F67810" w:rsidP="00F67810"/>
    <w:p w14:paraId="608EB651" w14:textId="77777777" w:rsidR="00F67810" w:rsidRDefault="00F67810" w:rsidP="00F67810"/>
    <w:p w14:paraId="5DF53E68" w14:textId="77777777" w:rsidR="00F67810" w:rsidRDefault="00F67810" w:rsidP="00F67810"/>
    <w:p w14:paraId="2467F4B9" w14:textId="77777777" w:rsidR="00F67810" w:rsidRDefault="00F67810" w:rsidP="00F67810"/>
    <w:p w14:paraId="432427FC" w14:textId="77777777" w:rsidR="00F67810" w:rsidRDefault="00F67810" w:rsidP="00F67810"/>
    <w:p w14:paraId="5D1ED306" w14:textId="77777777" w:rsidR="00F67810" w:rsidRDefault="00F67810" w:rsidP="00F67810"/>
    <w:p w14:paraId="02927D47" w14:textId="77777777" w:rsidR="00F67810" w:rsidRDefault="00F67810" w:rsidP="00F67810"/>
    <w:p w14:paraId="48DCB614" w14:textId="77777777" w:rsidR="00F67810" w:rsidRDefault="002A36CE" w:rsidP="00F67810">
      <w:pPr>
        <w:pStyle w:val="CoverPage"/>
      </w:pPr>
      <w:r>
        <w:rPr>
          <w:noProof/>
        </w:rPr>
        <w:drawing>
          <wp:inline distT="0" distB="0" distL="0" distR="0" wp14:anchorId="26A1CC96" wp14:editId="283258F5">
            <wp:extent cx="4000500" cy="1447800"/>
            <wp:effectExtent l="0" t="0" r="0" b="0"/>
            <wp:docPr id="14" name="Picture 2" descr="MwdmkD2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dmkD2D-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p>
    <w:p w14:paraId="5641FA54" w14:textId="77777777" w:rsidR="00F67810" w:rsidRDefault="00F67810" w:rsidP="003021F2">
      <w:pPr>
        <w:pStyle w:val="CoverPage"/>
        <w:jc w:val="left"/>
      </w:pPr>
    </w:p>
    <w:p w14:paraId="3C2D49EC" w14:textId="77777777" w:rsidR="00F67810" w:rsidRPr="00015172" w:rsidRDefault="00F67810" w:rsidP="00F67810">
      <w:pPr>
        <w:pStyle w:val="CoverPageTitle"/>
      </w:pPr>
      <w:r>
        <w:t>Business Process Guide</w:t>
      </w:r>
    </w:p>
    <w:p w14:paraId="3079C1AB" w14:textId="77777777" w:rsidR="00F67810" w:rsidRDefault="00F67810" w:rsidP="00F67810">
      <w:pPr>
        <w:pStyle w:val="CoverPageTitle"/>
      </w:pPr>
    </w:p>
    <w:p w14:paraId="2A54B6F3" w14:textId="5A830681" w:rsidR="00E2137B" w:rsidRDefault="00E2137B" w:rsidP="00F67810">
      <w:pPr>
        <w:pStyle w:val="CoverPageTitle"/>
      </w:pPr>
      <w:r>
        <w:t>Recruiting Solutions:</w:t>
      </w:r>
    </w:p>
    <w:p w14:paraId="154F1043" w14:textId="6BC0704F" w:rsidR="00F67810" w:rsidRPr="00D43207" w:rsidRDefault="009C34CC" w:rsidP="00F67810">
      <w:pPr>
        <w:pStyle w:val="CoverPageTitle"/>
        <w:rPr>
          <w:sz w:val="36"/>
          <w:szCs w:val="36"/>
        </w:rPr>
      </w:pPr>
      <w:r>
        <w:t>Roles and Approval</w:t>
      </w:r>
    </w:p>
    <w:p w14:paraId="152F9CCE" w14:textId="77777777" w:rsidR="00F67810" w:rsidRDefault="00F67810" w:rsidP="00F67810">
      <w:pPr>
        <w:pStyle w:val="CoverPageTitle"/>
      </w:pPr>
    </w:p>
    <w:p w14:paraId="5E9F42BB" w14:textId="77777777" w:rsidR="003021F2" w:rsidRDefault="003021F2" w:rsidP="003021F2">
      <w:pPr>
        <w:pStyle w:val="CoverPageTitle"/>
        <w:jc w:val="left"/>
      </w:pPr>
    </w:p>
    <w:p w14:paraId="1ECFED1B" w14:textId="77777777" w:rsidR="00F67810" w:rsidRDefault="00F67810" w:rsidP="00F67810">
      <w:pPr>
        <w:pStyle w:val="CoverPageTitle"/>
      </w:pPr>
    </w:p>
    <w:p w14:paraId="29C7F13D" w14:textId="655A8FA2" w:rsidR="00F67810" w:rsidRDefault="00B643AE" w:rsidP="00F67810">
      <w:pPr>
        <w:pStyle w:val="CoverPageTitle"/>
        <w:rPr>
          <w:color w:val="FF0000"/>
        </w:rPr>
      </w:pPr>
      <w:r>
        <w:rPr>
          <w:color w:val="FF0000"/>
        </w:rPr>
        <w:t>0</w:t>
      </w:r>
      <w:r w:rsidR="00E2137B">
        <w:rPr>
          <w:color w:val="FF0000"/>
        </w:rPr>
        <w:t>6</w:t>
      </w:r>
      <w:r w:rsidR="00D43207">
        <w:rPr>
          <w:color w:val="FF0000"/>
        </w:rPr>
        <w:t>/</w:t>
      </w:r>
      <w:r w:rsidR="0028508B">
        <w:rPr>
          <w:color w:val="FF0000"/>
        </w:rPr>
        <w:t>24/2015</w:t>
      </w:r>
    </w:p>
    <w:p w14:paraId="767E6F1F" w14:textId="77777777" w:rsidR="00F67810" w:rsidRDefault="002A36CE" w:rsidP="00F67810">
      <w:pPr>
        <w:sectPr w:rsidR="00F67810">
          <w:headerReference w:type="default" r:id="rId10"/>
          <w:footerReference w:type="default" r:id="rId11"/>
          <w:headerReference w:type="first" r:id="rId12"/>
          <w:pgSz w:w="12240" w:h="15840"/>
          <w:pgMar w:top="1440" w:right="1800" w:bottom="1440" w:left="1800" w:header="720" w:footer="720" w:gutter="0"/>
          <w:pgNumType w:fmt="lowerRoman" w:start="1"/>
          <w:cols w:space="720"/>
          <w:titlePg/>
          <w:docGrid w:linePitch="360"/>
        </w:sectPr>
      </w:pPr>
      <w:r>
        <w:rPr>
          <w:noProof/>
        </w:rPr>
        <mc:AlternateContent>
          <mc:Choice Requires="wps">
            <w:drawing>
              <wp:anchor distT="0" distB="0" distL="114300" distR="114300" simplePos="0" relativeHeight="251657216" behindDoc="0" locked="0" layoutInCell="1" allowOverlap="1" wp14:anchorId="2E8B66E7" wp14:editId="34F772BA">
                <wp:simplePos x="0" y="0"/>
                <wp:positionH relativeFrom="column">
                  <wp:posOffset>571500</wp:posOffset>
                </wp:positionH>
                <wp:positionV relativeFrom="paragraph">
                  <wp:posOffset>1043940</wp:posOffset>
                </wp:positionV>
                <wp:extent cx="2329815" cy="255905"/>
                <wp:effectExtent l="0" t="0" r="3810" b="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B7D6F" w14:textId="77777777" w:rsidR="003021F2" w:rsidRDefault="003021F2" w:rsidP="00F678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8B66E7" id="_x0000_t202" coordsize="21600,21600" o:spt="202" path="m,l,21600r21600,l21600,xe">
                <v:stroke joinstyle="miter"/>
                <v:path gradientshapeok="t" o:connecttype="rect"/>
              </v:shapetype>
              <v:shape id="Text Box 87" o:spid="_x0000_s1026" type="#_x0000_t202" style="position:absolute;margin-left:45pt;margin-top:82.2pt;width:183.4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x0gwIAABE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" stroked="f">
                <v:textbox>
                  <w:txbxContent>
                    <w:p w14:paraId="592B7D6F" w14:textId="77777777" w:rsidR="003021F2" w:rsidRDefault="003021F2" w:rsidP="00F67810">
                      <w:pPr>
                        <w:jc w:val="center"/>
                      </w:pPr>
                    </w:p>
                  </w:txbxContent>
                </v:textbox>
              </v:shape>
            </w:pict>
          </mc:Fallback>
        </mc:AlternateContent>
      </w:r>
    </w:p>
    <w:bookmarkStart w:id="1" w:name="_Toc422919932"/>
    <w:p w14:paraId="6B7A00C7" w14:textId="77777777" w:rsidR="007001E3" w:rsidRDefault="002A36CE">
      <w:pPr>
        <w:pStyle w:val="Heading1"/>
      </w:pPr>
      <w:r>
        <w:rPr>
          <w:noProof/>
        </w:rPr>
        <w:lastRenderedPageBreak/>
        <mc:AlternateContent>
          <mc:Choice Requires="wps">
            <w:drawing>
              <wp:anchor distT="0" distB="0" distL="114300" distR="114300" simplePos="0" relativeHeight="251648512" behindDoc="0" locked="0" layoutInCell="1" allowOverlap="1" wp14:anchorId="13F91600" wp14:editId="55CDBBF7">
                <wp:simplePos x="0" y="0"/>
                <wp:positionH relativeFrom="column">
                  <wp:posOffset>571500</wp:posOffset>
                </wp:positionH>
                <wp:positionV relativeFrom="paragraph">
                  <wp:posOffset>-5486400</wp:posOffset>
                </wp:positionV>
                <wp:extent cx="2560320" cy="1536065"/>
                <wp:effectExtent l="0" t="0" r="190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53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87EBA" w14:textId="77777777" w:rsidR="003021F2" w:rsidRDefault="003021F2">
                            <w:r>
                              <w:t>Double Click Here to Change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91600" id="Text Box 3" o:spid="_x0000_s1027" type="#_x0000_t202" style="position:absolute;left:0;text-align:left;margin-left:45pt;margin-top:-6in;width:201.6pt;height:12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" stroked="f">
                <v:textbox>
                  <w:txbxContent>
                    <w:p w14:paraId="3AB87EBA" w14:textId="77777777" w:rsidR="003021F2" w:rsidRDefault="003021F2">
                      <w:r>
                        <w:t>Double Click Here to Change Text</w:t>
                      </w:r>
                    </w:p>
                  </w:txbxContent>
                </v:textbox>
              </v:shape>
            </w:pict>
          </mc:Fallback>
        </mc:AlternateContent>
      </w:r>
      <w:r w:rsidR="007001E3">
        <w:t>Table of Contents</w:t>
      </w:r>
      <w:bookmarkEnd w:id="1"/>
    </w:p>
    <w:p w14:paraId="2AA535AB" w14:textId="77777777" w:rsidR="007C2A92" w:rsidRDefault="007001E3">
      <w:pPr>
        <w:pStyle w:val="TOC1"/>
        <w:rPr>
          <w:rFonts w:asciiTheme="minorHAnsi" w:eastAsiaTheme="minorEastAsia" w:hAnsiTheme="minorHAnsi" w:cstheme="minorBidi"/>
          <w:b w:val="0"/>
          <w:smallCaps w:val="0"/>
          <w:spacing w:val="0"/>
          <w:kern w:val="0"/>
          <w:sz w:val="22"/>
          <w:szCs w:val="22"/>
        </w:rPr>
      </w:pPr>
      <w:r>
        <w:rPr>
          <w:b w:val="0"/>
        </w:rPr>
        <w:fldChar w:fldCharType="begin"/>
      </w:r>
      <w:r>
        <w:rPr>
          <w:b w:val="0"/>
        </w:rPr>
        <w:instrText xml:space="preserve"> TOC \h \z \t "Heading 1,1,Heading 2,2" </w:instrText>
      </w:r>
      <w:r>
        <w:rPr>
          <w:b w:val="0"/>
        </w:rPr>
        <w:fldChar w:fldCharType="separate"/>
      </w:r>
      <w:hyperlink w:anchor="_Toc422919932" w:history="1">
        <w:r w:rsidR="007C2A92" w:rsidRPr="003642B2">
          <w:rPr>
            <w:rStyle w:val="Hyperlink"/>
          </w:rPr>
          <w:t>Table of Contents</w:t>
        </w:r>
        <w:r w:rsidR="007C2A92">
          <w:rPr>
            <w:webHidden/>
          </w:rPr>
          <w:tab/>
        </w:r>
        <w:r w:rsidR="007C2A92">
          <w:rPr>
            <w:webHidden/>
          </w:rPr>
          <w:fldChar w:fldCharType="begin"/>
        </w:r>
        <w:r w:rsidR="007C2A92">
          <w:rPr>
            <w:webHidden/>
          </w:rPr>
          <w:instrText xml:space="preserve"> PAGEREF _Toc422919932 \h </w:instrText>
        </w:r>
        <w:r w:rsidR="007C2A92">
          <w:rPr>
            <w:webHidden/>
          </w:rPr>
        </w:r>
        <w:r w:rsidR="007C2A92">
          <w:rPr>
            <w:webHidden/>
          </w:rPr>
          <w:fldChar w:fldCharType="separate"/>
        </w:r>
        <w:r w:rsidR="009F6A6C">
          <w:rPr>
            <w:webHidden/>
          </w:rPr>
          <w:t>i</w:t>
        </w:r>
        <w:r w:rsidR="007C2A92">
          <w:rPr>
            <w:webHidden/>
          </w:rPr>
          <w:fldChar w:fldCharType="end"/>
        </w:r>
      </w:hyperlink>
    </w:p>
    <w:p w14:paraId="1F08BCB0" w14:textId="77777777" w:rsidR="007C2A92" w:rsidRDefault="00F11950">
      <w:pPr>
        <w:pStyle w:val="TOC1"/>
        <w:rPr>
          <w:rFonts w:asciiTheme="minorHAnsi" w:eastAsiaTheme="minorEastAsia" w:hAnsiTheme="minorHAnsi" w:cstheme="minorBidi"/>
          <w:b w:val="0"/>
          <w:smallCaps w:val="0"/>
          <w:spacing w:val="0"/>
          <w:kern w:val="0"/>
          <w:sz w:val="22"/>
          <w:szCs w:val="22"/>
        </w:rPr>
      </w:pPr>
      <w:hyperlink w:anchor="_Toc422919933" w:history="1">
        <w:r w:rsidR="007C2A92" w:rsidRPr="003642B2">
          <w:rPr>
            <w:rStyle w:val="Hyperlink"/>
          </w:rPr>
          <w:t>Process Overview</w:t>
        </w:r>
        <w:r w:rsidR="007C2A92">
          <w:rPr>
            <w:webHidden/>
          </w:rPr>
          <w:tab/>
        </w:r>
        <w:r w:rsidR="007C2A92">
          <w:rPr>
            <w:webHidden/>
          </w:rPr>
          <w:fldChar w:fldCharType="begin"/>
        </w:r>
        <w:r w:rsidR="007C2A92">
          <w:rPr>
            <w:webHidden/>
          </w:rPr>
          <w:instrText xml:space="preserve"> PAGEREF _Toc422919933 \h </w:instrText>
        </w:r>
        <w:r w:rsidR="007C2A92">
          <w:rPr>
            <w:webHidden/>
          </w:rPr>
        </w:r>
        <w:r w:rsidR="007C2A92">
          <w:rPr>
            <w:webHidden/>
          </w:rPr>
          <w:fldChar w:fldCharType="separate"/>
        </w:r>
        <w:r w:rsidR="009F6A6C">
          <w:rPr>
            <w:webHidden/>
          </w:rPr>
          <w:t>1</w:t>
        </w:r>
        <w:r w:rsidR="007C2A92">
          <w:rPr>
            <w:webHidden/>
          </w:rPr>
          <w:fldChar w:fldCharType="end"/>
        </w:r>
      </w:hyperlink>
    </w:p>
    <w:p w14:paraId="2D3B5E11" w14:textId="77777777" w:rsidR="007C2A92" w:rsidRDefault="00F11950">
      <w:pPr>
        <w:pStyle w:val="TOC1"/>
        <w:rPr>
          <w:rFonts w:asciiTheme="minorHAnsi" w:eastAsiaTheme="minorEastAsia" w:hAnsiTheme="minorHAnsi" w:cstheme="minorBidi"/>
          <w:b w:val="0"/>
          <w:smallCaps w:val="0"/>
          <w:spacing w:val="0"/>
          <w:kern w:val="0"/>
          <w:sz w:val="22"/>
          <w:szCs w:val="22"/>
        </w:rPr>
      </w:pPr>
      <w:hyperlink w:anchor="_Toc422919934" w:history="1">
        <w:r w:rsidR="007C2A92" w:rsidRPr="003642B2">
          <w:rPr>
            <w:rStyle w:val="Hyperlink"/>
          </w:rPr>
          <w:t>1.0</w:t>
        </w:r>
        <w:r w:rsidR="007C2A92">
          <w:rPr>
            <w:rFonts w:asciiTheme="minorHAnsi" w:eastAsiaTheme="minorEastAsia" w:hAnsiTheme="minorHAnsi" w:cstheme="minorBidi"/>
            <w:b w:val="0"/>
            <w:smallCaps w:val="0"/>
            <w:spacing w:val="0"/>
            <w:kern w:val="0"/>
            <w:sz w:val="22"/>
            <w:szCs w:val="22"/>
          </w:rPr>
          <w:tab/>
        </w:r>
        <w:r w:rsidR="007C2A92" w:rsidRPr="003642B2">
          <w:rPr>
            <w:rStyle w:val="Hyperlink"/>
          </w:rPr>
          <w:t>Roles</w:t>
        </w:r>
        <w:r w:rsidR="007C2A92">
          <w:rPr>
            <w:webHidden/>
          </w:rPr>
          <w:tab/>
        </w:r>
        <w:r w:rsidR="007C2A92">
          <w:rPr>
            <w:webHidden/>
          </w:rPr>
          <w:fldChar w:fldCharType="begin"/>
        </w:r>
        <w:r w:rsidR="007C2A92">
          <w:rPr>
            <w:webHidden/>
          </w:rPr>
          <w:instrText xml:space="preserve"> PAGEREF _Toc422919934 \h </w:instrText>
        </w:r>
        <w:r w:rsidR="007C2A92">
          <w:rPr>
            <w:webHidden/>
          </w:rPr>
        </w:r>
        <w:r w:rsidR="007C2A92">
          <w:rPr>
            <w:webHidden/>
          </w:rPr>
          <w:fldChar w:fldCharType="separate"/>
        </w:r>
        <w:r w:rsidR="009F6A6C">
          <w:rPr>
            <w:webHidden/>
          </w:rPr>
          <w:t>2</w:t>
        </w:r>
        <w:r w:rsidR="007C2A92">
          <w:rPr>
            <w:webHidden/>
          </w:rPr>
          <w:fldChar w:fldCharType="end"/>
        </w:r>
      </w:hyperlink>
    </w:p>
    <w:p w14:paraId="59947982" w14:textId="77777777" w:rsidR="007C2A92" w:rsidRDefault="00F11950">
      <w:pPr>
        <w:pStyle w:val="TOC1"/>
        <w:rPr>
          <w:rFonts w:asciiTheme="minorHAnsi" w:eastAsiaTheme="minorEastAsia" w:hAnsiTheme="minorHAnsi" w:cstheme="minorBidi"/>
          <w:b w:val="0"/>
          <w:smallCaps w:val="0"/>
          <w:spacing w:val="0"/>
          <w:kern w:val="0"/>
          <w:sz w:val="22"/>
          <w:szCs w:val="22"/>
        </w:rPr>
      </w:pPr>
      <w:hyperlink w:anchor="_Toc422919935" w:history="1">
        <w:r w:rsidR="007C2A92" w:rsidRPr="003642B2">
          <w:rPr>
            <w:rStyle w:val="Hyperlink"/>
          </w:rPr>
          <w:t>2.0</w:t>
        </w:r>
        <w:r w:rsidR="007C2A92">
          <w:rPr>
            <w:rFonts w:asciiTheme="minorHAnsi" w:eastAsiaTheme="minorEastAsia" w:hAnsiTheme="minorHAnsi" w:cstheme="minorBidi"/>
            <w:b w:val="0"/>
            <w:smallCaps w:val="0"/>
            <w:spacing w:val="0"/>
            <w:kern w:val="0"/>
            <w:sz w:val="22"/>
            <w:szCs w:val="22"/>
          </w:rPr>
          <w:tab/>
        </w:r>
        <w:r w:rsidR="007C2A92" w:rsidRPr="003642B2">
          <w:rPr>
            <w:rStyle w:val="Hyperlink"/>
          </w:rPr>
          <w:t>System Approvals</w:t>
        </w:r>
        <w:r w:rsidR="007C2A92">
          <w:rPr>
            <w:webHidden/>
          </w:rPr>
          <w:tab/>
        </w:r>
        <w:r w:rsidR="007C2A92">
          <w:rPr>
            <w:webHidden/>
          </w:rPr>
          <w:fldChar w:fldCharType="begin"/>
        </w:r>
        <w:r w:rsidR="007C2A92">
          <w:rPr>
            <w:webHidden/>
          </w:rPr>
          <w:instrText xml:space="preserve"> PAGEREF _Toc422919935 \h </w:instrText>
        </w:r>
        <w:r w:rsidR="007C2A92">
          <w:rPr>
            <w:webHidden/>
          </w:rPr>
        </w:r>
        <w:r w:rsidR="007C2A92">
          <w:rPr>
            <w:webHidden/>
          </w:rPr>
          <w:fldChar w:fldCharType="separate"/>
        </w:r>
        <w:r w:rsidR="009F6A6C">
          <w:rPr>
            <w:webHidden/>
          </w:rPr>
          <w:t>6</w:t>
        </w:r>
        <w:r w:rsidR="007C2A92">
          <w:rPr>
            <w:webHidden/>
          </w:rPr>
          <w:fldChar w:fldCharType="end"/>
        </w:r>
      </w:hyperlink>
    </w:p>
    <w:p w14:paraId="30064712" w14:textId="77777777" w:rsidR="007C2A92" w:rsidRDefault="00F11950">
      <w:pPr>
        <w:pStyle w:val="TOC2"/>
        <w:tabs>
          <w:tab w:val="right" w:leader="dot" w:pos="8630"/>
        </w:tabs>
        <w:rPr>
          <w:rFonts w:asciiTheme="minorHAnsi" w:eastAsiaTheme="minorEastAsia" w:hAnsiTheme="minorHAnsi" w:cstheme="minorBidi"/>
          <w:b w:val="0"/>
          <w:noProof/>
          <w:sz w:val="22"/>
          <w:szCs w:val="22"/>
        </w:rPr>
      </w:pPr>
      <w:hyperlink w:anchor="_Toc422919936" w:history="1">
        <w:r w:rsidR="007C2A92" w:rsidRPr="003642B2">
          <w:rPr>
            <w:rStyle w:val="Hyperlink"/>
            <w:noProof/>
          </w:rPr>
          <w:t>2.1 Job Opening Approval</w:t>
        </w:r>
        <w:r w:rsidR="007C2A92">
          <w:rPr>
            <w:noProof/>
            <w:webHidden/>
          </w:rPr>
          <w:tab/>
        </w:r>
        <w:r w:rsidR="007C2A92">
          <w:rPr>
            <w:noProof/>
            <w:webHidden/>
          </w:rPr>
          <w:fldChar w:fldCharType="begin"/>
        </w:r>
        <w:r w:rsidR="007C2A92">
          <w:rPr>
            <w:noProof/>
            <w:webHidden/>
          </w:rPr>
          <w:instrText xml:space="preserve"> PAGEREF _Toc422919936 \h </w:instrText>
        </w:r>
        <w:r w:rsidR="007C2A92">
          <w:rPr>
            <w:noProof/>
            <w:webHidden/>
          </w:rPr>
        </w:r>
        <w:r w:rsidR="007C2A92">
          <w:rPr>
            <w:noProof/>
            <w:webHidden/>
          </w:rPr>
          <w:fldChar w:fldCharType="separate"/>
        </w:r>
        <w:r w:rsidR="009F6A6C">
          <w:rPr>
            <w:noProof/>
            <w:webHidden/>
          </w:rPr>
          <w:t>6</w:t>
        </w:r>
        <w:r w:rsidR="007C2A92">
          <w:rPr>
            <w:noProof/>
            <w:webHidden/>
          </w:rPr>
          <w:fldChar w:fldCharType="end"/>
        </w:r>
      </w:hyperlink>
    </w:p>
    <w:p w14:paraId="7BE14504" w14:textId="77777777" w:rsidR="007C2A92" w:rsidRDefault="00F11950">
      <w:pPr>
        <w:pStyle w:val="TOC2"/>
        <w:tabs>
          <w:tab w:val="right" w:leader="dot" w:pos="8630"/>
        </w:tabs>
        <w:rPr>
          <w:rFonts w:asciiTheme="minorHAnsi" w:eastAsiaTheme="minorEastAsia" w:hAnsiTheme="minorHAnsi" w:cstheme="minorBidi"/>
          <w:b w:val="0"/>
          <w:noProof/>
          <w:sz w:val="22"/>
          <w:szCs w:val="22"/>
        </w:rPr>
      </w:pPr>
      <w:hyperlink w:anchor="_Toc422919937" w:history="1">
        <w:r w:rsidR="007C2A92" w:rsidRPr="003642B2">
          <w:rPr>
            <w:rStyle w:val="Hyperlink"/>
            <w:noProof/>
          </w:rPr>
          <w:t>2.2 Offer Approvals</w:t>
        </w:r>
        <w:r w:rsidR="007C2A92">
          <w:rPr>
            <w:noProof/>
            <w:webHidden/>
          </w:rPr>
          <w:tab/>
        </w:r>
        <w:r w:rsidR="007C2A92">
          <w:rPr>
            <w:noProof/>
            <w:webHidden/>
          </w:rPr>
          <w:fldChar w:fldCharType="begin"/>
        </w:r>
        <w:r w:rsidR="007C2A92">
          <w:rPr>
            <w:noProof/>
            <w:webHidden/>
          </w:rPr>
          <w:instrText xml:space="preserve"> PAGEREF _Toc422919937 \h </w:instrText>
        </w:r>
        <w:r w:rsidR="007C2A92">
          <w:rPr>
            <w:noProof/>
            <w:webHidden/>
          </w:rPr>
        </w:r>
        <w:r w:rsidR="007C2A92">
          <w:rPr>
            <w:noProof/>
            <w:webHidden/>
          </w:rPr>
          <w:fldChar w:fldCharType="separate"/>
        </w:r>
        <w:r w:rsidR="009F6A6C">
          <w:rPr>
            <w:noProof/>
            <w:webHidden/>
          </w:rPr>
          <w:t>7</w:t>
        </w:r>
        <w:r w:rsidR="007C2A92">
          <w:rPr>
            <w:noProof/>
            <w:webHidden/>
          </w:rPr>
          <w:fldChar w:fldCharType="end"/>
        </w:r>
      </w:hyperlink>
    </w:p>
    <w:p w14:paraId="0C21B599" w14:textId="77777777" w:rsidR="007C2A92" w:rsidRDefault="00F11950">
      <w:pPr>
        <w:pStyle w:val="TOC2"/>
        <w:tabs>
          <w:tab w:val="right" w:leader="dot" w:pos="8630"/>
        </w:tabs>
        <w:rPr>
          <w:rFonts w:asciiTheme="minorHAnsi" w:eastAsiaTheme="minorEastAsia" w:hAnsiTheme="minorHAnsi" w:cstheme="minorBidi"/>
          <w:b w:val="0"/>
          <w:noProof/>
          <w:sz w:val="22"/>
          <w:szCs w:val="22"/>
        </w:rPr>
      </w:pPr>
      <w:hyperlink w:anchor="_Toc422919938" w:history="1">
        <w:r w:rsidR="007C2A92" w:rsidRPr="003642B2">
          <w:rPr>
            <w:rStyle w:val="Hyperlink"/>
            <w:noProof/>
          </w:rPr>
          <w:t>2.3 Insert Approver</w:t>
        </w:r>
        <w:r w:rsidR="007C2A92">
          <w:rPr>
            <w:noProof/>
            <w:webHidden/>
          </w:rPr>
          <w:tab/>
        </w:r>
        <w:r w:rsidR="007C2A92">
          <w:rPr>
            <w:noProof/>
            <w:webHidden/>
          </w:rPr>
          <w:fldChar w:fldCharType="begin"/>
        </w:r>
        <w:r w:rsidR="007C2A92">
          <w:rPr>
            <w:noProof/>
            <w:webHidden/>
          </w:rPr>
          <w:instrText xml:space="preserve"> PAGEREF _Toc422919938 \h </w:instrText>
        </w:r>
        <w:r w:rsidR="007C2A92">
          <w:rPr>
            <w:noProof/>
            <w:webHidden/>
          </w:rPr>
        </w:r>
        <w:r w:rsidR="007C2A92">
          <w:rPr>
            <w:noProof/>
            <w:webHidden/>
          </w:rPr>
          <w:fldChar w:fldCharType="separate"/>
        </w:r>
        <w:r w:rsidR="009F6A6C">
          <w:rPr>
            <w:noProof/>
            <w:webHidden/>
          </w:rPr>
          <w:t>8</w:t>
        </w:r>
        <w:r w:rsidR="007C2A92">
          <w:rPr>
            <w:noProof/>
            <w:webHidden/>
          </w:rPr>
          <w:fldChar w:fldCharType="end"/>
        </w:r>
      </w:hyperlink>
    </w:p>
    <w:p w14:paraId="04406DE7" w14:textId="77777777" w:rsidR="007C2A92" w:rsidRDefault="00F11950">
      <w:pPr>
        <w:pStyle w:val="TOC1"/>
        <w:rPr>
          <w:rFonts w:asciiTheme="minorHAnsi" w:eastAsiaTheme="minorEastAsia" w:hAnsiTheme="minorHAnsi" w:cstheme="minorBidi"/>
          <w:b w:val="0"/>
          <w:smallCaps w:val="0"/>
          <w:spacing w:val="0"/>
          <w:kern w:val="0"/>
          <w:sz w:val="22"/>
          <w:szCs w:val="22"/>
        </w:rPr>
      </w:pPr>
      <w:hyperlink w:anchor="_Toc422919939" w:history="1">
        <w:r w:rsidR="007C2A92" w:rsidRPr="003642B2">
          <w:rPr>
            <w:rStyle w:val="Hyperlink"/>
          </w:rPr>
          <w:t>3.0 Delegations</w:t>
        </w:r>
        <w:r w:rsidR="007C2A92">
          <w:rPr>
            <w:webHidden/>
          </w:rPr>
          <w:tab/>
        </w:r>
        <w:r w:rsidR="007C2A92">
          <w:rPr>
            <w:webHidden/>
          </w:rPr>
          <w:fldChar w:fldCharType="begin"/>
        </w:r>
        <w:r w:rsidR="007C2A92">
          <w:rPr>
            <w:webHidden/>
          </w:rPr>
          <w:instrText xml:space="preserve"> PAGEREF _Toc422919939 \h </w:instrText>
        </w:r>
        <w:r w:rsidR="007C2A92">
          <w:rPr>
            <w:webHidden/>
          </w:rPr>
        </w:r>
        <w:r w:rsidR="007C2A92">
          <w:rPr>
            <w:webHidden/>
          </w:rPr>
          <w:fldChar w:fldCharType="separate"/>
        </w:r>
        <w:r w:rsidR="009F6A6C">
          <w:rPr>
            <w:webHidden/>
          </w:rPr>
          <w:t>10</w:t>
        </w:r>
        <w:r w:rsidR="007C2A92">
          <w:rPr>
            <w:webHidden/>
          </w:rPr>
          <w:fldChar w:fldCharType="end"/>
        </w:r>
      </w:hyperlink>
    </w:p>
    <w:p w14:paraId="36C4D6B0" w14:textId="77777777" w:rsidR="007C2A92" w:rsidRDefault="00F11950">
      <w:pPr>
        <w:pStyle w:val="TOC2"/>
        <w:tabs>
          <w:tab w:val="right" w:leader="dot" w:pos="8630"/>
        </w:tabs>
        <w:rPr>
          <w:rFonts w:asciiTheme="minorHAnsi" w:eastAsiaTheme="minorEastAsia" w:hAnsiTheme="minorHAnsi" w:cstheme="minorBidi"/>
          <w:b w:val="0"/>
          <w:noProof/>
          <w:sz w:val="22"/>
          <w:szCs w:val="22"/>
        </w:rPr>
      </w:pPr>
      <w:hyperlink w:anchor="_Toc422919940" w:history="1">
        <w:r w:rsidR="007C2A92" w:rsidRPr="003642B2">
          <w:rPr>
            <w:rStyle w:val="Hyperlink"/>
            <w:noProof/>
          </w:rPr>
          <w:t>3.1  Create Delegation Request</w:t>
        </w:r>
        <w:r w:rsidR="007C2A92">
          <w:rPr>
            <w:noProof/>
            <w:webHidden/>
          </w:rPr>
          <w:tab/>
        </w:r>
        <w:r w:rsidR="007C2A92">
          <w:rPr>
            <w:noProof/>
            <w:webHidden/>
          </w:rPr>
          <w:fldChar w:fldCharType="begin"/>
        </w:r>
        <w:r w:rsidR="007C2A92">
          <w:rPr>
            <w:noProof/>
            <w:webHidden/>
          </w:rPr>
          <w:instrText xml:space="preserve"> PAGEREF _Toc422919940 \h </w:instrText>
        </w:r>
        <w:r w:rsidR="007C2A92">
          <w:rPr>
            <w:noProof/>
            <w:webHidden/>
          </w:rPr>
        </w:r>
        <w:r w:rsidR="007C2A92">
          <w:rPr>
            <w:noProof/>
            <w:webHidden/>
          </w:rPr>
          <w:fldChar w:fldCharType="separate"/>
        </w:r>
        <w:r w:rsidR="009F6A6C">
          <w:rPr>
            <w:noProof/>
            <w:webHidden/>
          </w:rPr>
          <w:t>10</w:t>
        </w:r>
        <w:r w:rsidR="007C2A92">
          <w:rPr>
            <w:noProof/>
            <w:webHidden/>
          </w:rPr>
          <w:fldChar w:fldCharType="end"/>
        </w:r>
      </w:hyperlink>
    </w:p>
    <w:p w14:paraId="386CF860" w14:textId="77777777" w:rsidR="007C2A92" w:rsidRDefault="00F11950">
      <w:pPr>
        <w:pStyle w:val="TOC2"/>
        <w:tabs>
          <w:tab w:val="right" w:leader="dot" w:pos="8630"/>
        </w:tabs>
        <w:rPr>
          <w:rFonts w:asciiTheme="minorHAnsi" w:eastAsiaTheme="minorEastAsia" w:hAnsiTheme="minorHAnsi" w:cstheme="minorBidi"/>
          <w:b w:val="0"/>
          <w:noProof/>
          <w:sz w:val="22"/>
          <w:szCs w:val="22"/>
        </w:rPr>
      </w:pPr>
      <w:hyperlink w:anchor="_Toc422919941" w:history="1">
        <w:r w:rsidR="007C2A92" w:rsidRPr="003642B2">
          <w:rPr>
            <w:rStyle w:val="Hyperlink"/>
            <w:noProof/>
          </w:rPr>
          <w:t>3.2 Review Delegated Authorities</w:t>
        </w:r>
        <w:r w:rsidR="007C2A92">
          <w:rPr>
            <w:noProof/>
            <w:webHidden/>
          </w:rPr>
          <w:tab/>
        </w:r>
        <w:r w:rsidR="007C2A92">
          <w:rPr>
            <w:noProof/>
            <w:webHidden/>
          </w:rPr>
          <w:fldChar w:fldCharType="begin"/>
        </w:r>
        <w:r w:rsidR="007C2A92">
          <w:rPr>
            <w:noProof/>
            <w:webHidden/>
          </w:rPr>
          <w:instrText xml:space="preserve"> PAGEREF _Toc422919941 \h </w:instrText>
        </w:r>
        <w:r w:rsidR="007C2A92">
          <w:rPr>
            <w:noProof/>
            <w:webHidden/>
          </w:rPr>
        </w:r>
        <w:r w:rsidR="007C2A92">
          <w:rPr>
            <w:noProof/>
            <w:webHidden/>
          </w:rPr>
          <w:fldChar w:fldCharType="separate"/>
        </w:r>
        <w:r w:rsidR="009F6A6C">
          <w:rPr>
            <w:noProof/>
            <w:webHidden/>
          </w:rPr>
          <w:t>16</w:t>
        </w:r>
        <w:r w:rsidR="007C2A92">
          <w:rPr>
            <w:noProof/>
            <w:webHidden/>
          </w:rPr>
          <w:fldChar w:fldCharType="end"/>
        </w:r>
      </w:hyperlink>
    </w:p>
    <w:p w14:paraId="46119719" w14:textId="77777777" w:rsidR="007001E3" w:rsidRDefault="007001E3">
      <w:r>
        <w:fldChar w:fldCharType="end"/>
      </w:r>
    </w:p>
    <w:p w14:paraId="2BDE653D" w14:textId="77777777" w:rsidR="007001E3" w:rsidRDefault="007001E3"/>
    <w:p w14:paraId="0DDE8FC2" w14:textId="77777777" w:rsidR="007001E3" w:rsidRDefault="007001E3">
      <w:pPr>
        <w:pStyle w:val="Paragraphbeforeabullet"/>
        <w:spacing w:after="0"/>
      </w:pPr>
    </w:p>
    <w:p w14:paraId="2E3DBA9A" w14:textId="77777777" w:rsidR="007001E3" w:rsidRDefault="007001E3">
      <w:pPr>
        <w:sectPr w:rsidR="007001E3">
          <w:headerReference w:type="default" r:id="rId13"/>
          <w:footerReference w:type="default" r:id="rId14"/>
          <w:headerReference w:type="first" r:id="rId15"/>
          <w:footerReference w:type="first" r:id="rId16"/>
          <w:pgSz w:w="12240" w:h="15840"/>
          <w:pgMar w:top="1440" w:right="1800" w:bottom="1440" w:left="1800" w:header="720" w:footer="720" w:gutter="0"/>
          <w:pgNumType w:fmt="lowerRoman" w:start="1"/>
          <w:cols w:space="720"/>
          <w:docGrid w:linePitch="360"/>
        </w:sectPr>
      </w:pPr>
    </w:p>
    <w:p w14:paraId="112C7778" w14:textId="77777777" w:rsidR="006D7E53" w:rsidRDefault="006D7E53" w:rsidP="006D7E53">
      <w:pPr>
        <w:pStyle w:val="Heading1"/>
        <w:rPr>
          <w:color w:val="auto"/>
        </w:rPr>
      </w:pPr>
      <w:bookmarkStart w:id="2" w:name="_Toc122498447"/>
      <w:bookmarkStart w:id="3" w:name="_Toc422919933"/>
      <w:r>
        <w:lastRenderedPageBreak/>
        <w:t>Process Overview</w:t>
      </w:r>
      <w:bookmarkEnd w:id="2"/>
      <w:bookmarkEnd w:id="3"/>
    </w:p>
    <w:p w14:paraId="09E420A5" w14:textId="77777777" w:rsidR="009C34CC" w:rsidRPr="00422386" w:rsidRDefault="009C34CC" w:rsidP="009C34CC">
      <w:pPr>
        <w:rPr>
          <w:rFonts w:asciiTheme="minorHAnsi" w:hAnsiTheme="minorHAnsi"/>
          <w:sz w:val="22"/>
          <w:szCs w:val="22"/>
        </w:rPr>
      </w:pPr>
      <w:r w:rsidRPr="00422386">
        <w:rPr>
          <w:rFonts w:asciiTheme="minorHAnsi" w:hAnsiTheme="minorHAnsi"/>
          <w:sz w:val="22"/>
          <w:szCs w:val="22"/>
        </w:rPr>
        <w:t>Roles and Approval is the business process that encompasses the structure of and data movement within the system.</w:t>
      </w:r>
    </w:p>
    <w:p w14:paraId="1F8B5CD4" w14:textId="145BC229" w:rsidR="00D43207" w:rsidRPr="00422386" w:rsidRDefault="00D43207" w:rsidP="00E77D22">
      <w:pPr>
        <w:rPr>
          <w:rFonts w:asciiTheme="minorHAnsi" w:hAnsiTheme="minorHAnsi"/>
          <w:sz w:val="22"/>
          <w:szCs w:val="22"/>
        </w:rPr>
      </w:pPr>
    </w:p>
    <w:p w14:paraId="4074FC2B" w14:textId="6D54A72A" w:rsidR="00E77D22" w:rsidRPr="00422386" w:rsidRDefault="00254732" w:rsidP="00E77D22">
      <w:pPr>
        <w:rPr>
          <w:rFonts w:asciiTheme="minorHAnsi" w:hAnsiTheme="minorHAnsi"/>
          <w:color w:val="FF0000"/>
          <w:sz w:val="22"/>
          <w:szCs w:val="22"/>
        </w:rPr>
      </w:pPr>
      <w:r w:rsidRPr="00422386">
        <w:rPr>
          <w:rFonts w:asciiTheme="minorHAnsi" w:hAnsiTheme="minorHAnsi"/>
          <w:sz w:val="22"/>
          <w:szCs w:val="22"/>
        </w:rPr>
        <w:t>As a reminder, t</w:t>
      </w:r>
      <w:r w:rsidR="00D43207" w:rsidRPr="00422386">
        <w:rPr>
          <w:rFonts w:asciiTheme="minorHAnsi" w:hAnsiTheme="minorHAnsi"/>
          <w:sz w:val="22"/>
          <w:szCs w:val="22"/>
        </w:rPr>
        <w:t>he Recruiting Flow works like this:</w:t>
      </w:r>
      <w:r w:rsidR="006F62FB" w:rsidRPr="00422386">
        <w:rPr>
          <w:rFonts w:asciiTheme="minorHAnsi" w:hAnsiTheme="minorHAnsi"/>
          <w:sz w:val="22"/>
          <w:szCs w:val="22"/>
        </w:rPr>
        <w:t xml:space="preserve"> </w:t>
      </w:r>
    </w:p>
    <w:p w14:paraId="62FADE94" w14:textId="77777777" w:rsidR="009105E6" w:rsidRDefault="009105E6" w:rsidP="00E77D22"/>
    <w:p w14:paraId="4D39AF41" w14:textId="2485F8D5" w:rsidR="00D43207" w:rsidRDefault="00BE038F" w:rsidP="00BE038F">
      <w:pPr>
        <w:ind w:left="-1350" w:hanging="180"/>
      </w:pPr>
      <w:r>
        <w:object w:dxaOrig="15480" w:dyaOrig="8445" w14:anchorId="644D6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6pt;height:324pt" o:ole="">
            <v:imagedata r:id="rId17" o:title=""/>
          </v:shape>
          <o:OLEObject Type="Embed" ProgID="Visio.Drawing.15" ShapeID="_x0000_i1025" DrawAspect="Content" ObjectID="_1497869903" r:id="rId18"/>
        </w:object>
      </w:r>
    </w:p>
    <w:p w14:paraId="39052223" w14:textId="77777777" w:rsidR="006D7E53" w:rsidRPr="00422386" w:rsidRDefault="006D7E53" w:rsidP="006D7E53">
      <w:pPr>
        <w:rPr>
          <w:rFonts w:asciiTheme="minorHAnsi" w:hAnsiTheme="minorHAnsi"/>
        </w:rPr>
      </w:pPr>
      <w:bookmarkStart w:id="4" w:name="_Toc16646171"/>
      <w:bookmarkStart w:id="5" w:name="_Toc16647354"/>
      <w:bookmarkStart w:id="6" w:name="_Toc16652132"/>
      <w:bookmarkStart w:id="7" w:name="_Toc16653350"/>
      <w:bookmarkStart w:id="8" w:name="_Toc16653456"/>
      <w:bookmarkStart w:id="9" w:name="_Toc16654190"/>
      <w:bookmarkStart w:id="10" w:name="Process_Prerequisites_Assumptions"/>
      <w:bookmarkStart w:id="11" w:name="_Toc17595204"/>
      <w:bookmarkStart w:id="12" w:name="_Toc17595339"/>
    </w:p>
    <w:p w14:paraId="14FB642C" w14:textId="6705C4AD" w:rsidR="00254732" w:rsidRPr="00422386" w:rsidRDefault="00D81524" w:rsidP="006D7E53">
      <w:pPr>
        <w:rPr>
          <w:rFonts w:asciiTheme="minorHAnsi" w:hAnsiTheme="minorHAnsi"/>
          <w:color w:val="FF0000"/>
          <w:sz w:val="22"/>
        </w:rPr>
      </w:pPr>
      <w:r w:rsidRPr="00422386">
        <w:rPr>
          <w:rFonts w:asciiTheme="minorHAnsi" w:hAnsiTheme="minorHAnsi"/>
          <w:sz w:val="22"/>
        </w:rPr>
        <w:t>Red boxes:  users can view only</w:t>
      </w:r>
      <w:r w:rsidR="00DF4014" w:rsidRPr="00422386">
        <w:rPr>
          <w:rFonts w:asciiTheme="minorHAnsi" w:hAnsiTheme="minorHAnsi"/>
          <w:sz w:val="22"/>
        </w:rPr>
        <w:t xml:space="preserve"> </w:t>
      </w:r>
    </w:p>
    <w:p w14:paraId="4F2F4B34" w14:textId="2F27B8C7" w:rsidR="009C34CC" w:rsidRPr="00422386" w:rsidRDefault="00D81524" w:rsidP="009C34CC">
      <w:pPr>
        <w:rPr>
          <w:rFonts w:asciiTheme="minorHAnsi" w:hAnsiTheme="minorHAnsi"/>
          <w:sz w:val="22"/>
        </w:rPr>
      </w:pPr>
      <w:bookmarkStart w:id="13" w:name="_Toc122498448"/>
      <w:r w:rsidRPr="00422386">
        <w:rPr>
          <w:rFonts w:asciiTheme="minorHAnsi" w:hAnsiTheme="minorHAnsi"/>
          <w:sz w:val="22"/>
        </w:rPr>
        <w:t>Green boxes: users can take action</w:t>
      </w:r>
    </w:p>
    <w:p w14:paraId="0D19D344" w14:textId="77777777" w:rsidR="009C34CC" w:rsidRDefault="009C34CC" w:rsidP="009C34CC"/>
    <w:p w14:paraId="32CA85A3" w14:textId="77777777" w:rsidR="009C34CC" w:rsidRDefault="009C34CC" w:rsidP="009C34CC"/>
    <w:p w14:paraId="1E757EF5" w14:textId="77777777" w:rsidR="009C34CC" w:rsidRDefault="009C34CC" w:rsidP="009C34CC"/>
    <w:p w14:paraId="1C942E16" w14:textId="77777777" w:rsidR="009C34CC" w:rsidRDefault="009C34CC" w:rsidP="009C34CC"/>
    <w:p w14:paraId="7BB8B47E" w14:textId="77777777" w:rsidR="009C34CC" w:rsidRDefault="009C34CC" w:rsidP="009C34CC"/>
    <w:p w14:paraId="77F12FF2" w14:textId="77777777" w:rsidR="009C34CC" w:rsidRDefault="009C34CC" w:rsidP="009C34CC"/>
    <w:p w14:paraId="7AC93F96" w14:textId="77777777" w:rsidR="009C34CC" w:rsidRDefault="009C34CC" w:rsidP="009C34CC"/>
    <w:p w14:paraId="3C4F4085" w14:textId="168C19E9" w:rsidR="006D7E53" w:rsidRPr="00BE038F" w:rsidRDefault="006D7E53" w:rsidP="006D7E53">
      <w:bookmarkStart w:id="14" w:name="_Toc16653355"/>
      <w:bookmarkStart w:id="15" w:name="_Toc16653461"/>
      <w:bookmarkStart w:id="16" w:name="_Toc16654195"/>
      <w:bookmarkStart w:id="17" w:name="Section_1_Section_Title_"/>
      <w:bookmarkStart w:id="18" w:name="_Toc17595209"/>
      <w:bookmarkStart w:id="19" w:name="_Toc17595344"/>
      <w:bookmarkEnd w:id="4"/>
      <w:bookmarkEnd w:id="5"/>
      <w:bookmarkEnd w:id="6"/>
      <w:bookmarkEnd w:id="7"/>
      <w:bookmarkEnd w:id="8"/>
      <w:bookmarkEnd w:id="9"/>
      <w:bookmarkEnd w:id="10"/>
      <w:bookmarkEnd w:id="11"/>
      <w:bookmarkEnd w:id="12"/>
      <w:bookmarkEnd w:id="13"/>
    </w:p>
    <w:p w14:paraId="476B01DC" w14:textId="1F6CC1EB" w:rsidR="006D7E53" w:rsidRDefault="009C34CC" w:rsidP="004D49BA">
      <w:pPr>
        <w:pStyle w:val="Heading1"/>
        <w:numPr>
          <w:ilvl w:val="0"/>
          <w:numId w:val="11"/>
        </w:numPr>
      </w:pPr>
      <w:bookmarkStart w:id="20" w:name="_Toc422919934"/>
      <w:bookmarkEnd w:id="14"/>
      <w:bookmarkEnd w:id="15"/>
      <w:bookmarkEnd w:id="16"/>
      <w:bookmarkEnd w:id="17"/>
      <w:bookmarkEnd w:id="18"/>
      <w:bookmarkEnd w:id="19"/>
      <w:r>
        <w:lastRenderedPageBreak/>
        <w:t>Roles</w:t>
      </w:r>
      <w:bookmarkEnd w:id="20"/>
    </w:p>
    <w:p w14:paraId="0662F56A" w14:textId="1478E5E0" w:rsidR="00772C8C" w:rsidRPr="008A5937" w:rsidRDefault="009C34CC" w:rsidP="00772C8C">
      <w:pPr>
        <w:rPr>
          <w:rFonts w:asciiTheme="minorHAnsi" w:hAnsiTheme="minorHAnsi"/>
          <w:sz w:val="22"/>
          <w:szCs w:val="22"/>
        </w:rPr>
      </w:pPr>
      <w:r w:rsidRPr="00422386">
        <w:rPr>
          <w:rFonts w:asciiTheme="minorHAnsi" w:hAnsiTheme="minorHAnsi"/>
          <w:sz w:val="22"/>
          <w:szCs w:val="22"/>
        </w:rPr>
        <w:t xml:space="preserve">Recruiting is built </w:t>
      </w:r>
      <w:r w:rsidR="0092637A">
        <w:rPr>
          <w:rFonts w:asciiTheme="minorHAnsi" w:hAnsiTheme="minorHAnsi"/>
          <w:sz w:val="22"/>
          <w:szCs w:val="22"/>
        </w:rPr>
        <w:t>based on</w:t>
      </w:r>
      <w:r w:rsidR="00BE038F">
        <w:rPr>
          <w:rFonts w:asciiTheme="minorHAnsi" w:hAnsiTheme="minorHAnsi"/>
          <w:sz w:val="22"/>
          <w:szCs w:val="22"/>
        </w:rPr>
        <w:t xml:space="preserve"> </w:t>
      </w:r>
      <w:r w:rsidR="00E2695F">
        <w:rPr>
          <w:rFonts w:asciiTheme="minorHAnsi" w:hAnsiTheme="minorHAnsi"/>
          <w:sz w:val="22"/>
          <w:szCs w:val="22"/>
        </w:rPr>
        <w:t>“</w:t>
      </w:r>
      <w:r w:rsidR="00422386">
        <w:rPr>
          <w:rFonts w:asciiTheme="minorHAnsi" w:hAnsiTheme="minorHAnsi"/>
          <w:sz w:val="22"/>
          <w:szCs w:val="22"/>
        </w:rPr>
        <w:t>roles</w:t>
      </w:r>
      <w:r w:rsidR="00E2695F">
        <w:rPr>
          <w:rFonts w:asciiTheme="minorHAnsi" w:hAnsiTheme="minorHAnsi"/>
          <w:sz w:val="22"/>
          <w:szCs w:val="22"/>
        </w:rPr>
        <w:t>”</w:t>
      </w:r>
      <w:r w:rsidR="00422386">
        <w:rPr>
          <w:rFonts w:asciiTheme="minorHAnsi" w:hAnsiTheme="minorHAnsi"/>
          <w:sz w:val="22"/>
          <w:szCs w:val="22"/>
        </w:rPr>
        <w:t xml:space="preserve">.  The primary roles </w:t>
      </w:r>
      <w:r w:rsidR="00BE038F">
        <w:rPr>
          <w:rFonts w:asciiTheme="minorHAnsi" w:hAnsiTheme="minorHAnsi"/>
          <w:sz w:val="22"/>
          <w:szCs w:val="22"/>
        </w:rPr>
        <w:t xml:space="preserve">in Recruiting </w:t>
      </w:r>
      <w:r w:rsidR="00422386">
        <w:rPr>
          <w:rFonts w:asciiTheme="minorHAnsi" w:hAnsiTheme="minorHAnsi"/>
          <w:sz w:val="22"/>
          <w:szCs w:val="22"/>
        </w:rPr>
        <w:t xml:space="preserve">are </w:t>
      </w:r>
      <w:r w:rsidRPr="00422386">
        <w:rPr>
          <w:rFonts w:asciiTheme="minorHAnsi" w:hAnsiTheme="minorHAnsi"/>
          <w:sz w:val="22"/>
          <w:szCs w:val="22"/>
        </w:rPr>
        <w:t>Recruiter</w:t>
      </w:r>
      <w:r w:rsidR="00422386">
        <w:rPr>
          <w:rFonts w:asciiTheme="minorHAnsi" w:hAnsiTheme="minorHAnsi"/>
          <w:sz w:val="22"/>
          <w:szCs w:val="22"/>
        </w:rPr>
        <w:t>s</w:t>
      </w:r>
      <w:r w:rsidRPr="00422386">
        <w:rPr>
          <w:rFonts w:asciiTheme="minorHAnsi" w:hAnsiTheme="minorHAnsi"/>
          <w:sz w:val="22"/>
          <w:szCs w:val="22"/>
        </w:rPr>
        <w:t xml:space="preserve"> and Hiring Manager</w:t>
      </w:r>
      <w:r w:rsidR="00422386">
        <w:rPr>
          <w:rFonts w:asciiTheme="minorHAnsi" w:hAnsiTheme="minorHAnsi"/>
          <w:sz w:val="22"/>
          <w:szCs w:val="22"/>
        </w:rPr>
        <w:t>s</w:t>
      </w:r>
      <w:r w:rsidRPr="00422386">
        <w:rPr>
          <w:rFonts w:asciiTheme="minorHAnsi" w:hAnsiTheme="minorHAnsi"/>
          <w:sz w:val="22"/>
          <w:szCs w:val="22"/>
        </w:rPr>
        <w:t xml:space="preserve">.  </w:t>
      </w:r>
      <w:r w:rsidR="00422386">
        <w:rPr>
          <w:rFonts w:asciiTheme="minorHAnsi" w:hAnsiTheme="minorHAnsi"/>
          <w:sz w:val="22"/>
          <w:szCs w:val="22"/>
        </w:rPr>
        <w:t xml:space="preserve">Below is a description of the roles </w:t>
      </w:r>
      <w:r w:rsidR="00BE038F">
        <w:rPr>
          <w:rFonts w:asciiTheme="minorHAnsi" w:hAnsiTheme="minorHAnsi"/>
          <w:sz w:val="22"/>
          <w:szCs w:val="22"/>
        </w:rPr>
        <w:t>that the University will use for Recruiting Solutions</w:t>
      </w:r>
      <w:r w:rsidR="00422386">
        <w:rPr>
          <w:rFonts w:asciiTheme="minorHAnsi" w:hAnsiTheme="minorHAnsi"/>
          <w:sz w:val="22"/>
          <w:szCs w:val="22"/>
        </w:rPr>
        <w:t>.  There are additional central Administrative roles, which allow access to all areas of the module.</w:t>
      </w:r>
    </w:p>
    <w:p w14:paraId="6B640CEE" w14:textId="77777777" w:rsidR="00E2695F" w:rsidRPr="00E2695F" w:rsidRDefault="00E2695F" w:rsidP="00772C8C">
      <w:pPr>
        <w:rPr>
          <w:rFonts w:asciiTheme="minorHAnsi" w:hAnsiTheme="minorHAnsi"/>
          <w:bCs/>
          <w:color w:val="222222"/>
          <w:sz w:val="22"/>
          <w:szCs w:val="22"/>
        </w:rPr>
      </w:pPr>
    </w:p>
    <w:p w14:paraId="4C1C00AC"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b/>
          <w:bCs/>
          <w:color w:val="222222"/>
          <w:sz w:val="22"/>
          <w:szCs w:val="22"/>
        </w:rPr>
        <w:t>1.  Central Recruiter</w:t>
      </w:r>
    </w:p>
    <w:p w14:paraId="6952AEC8"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-create job openings</w:t>
      </w:r>
    </w:p>
    <w:p w14:paraId="240828DE"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-approve and post job openings</w:t>
      </w:r>
    </w:p>
    <w:p w14:paraId="681489F0"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-access to all job openings and applicant history</w:t>
      </w:r>
    </w:p>
    <w:p w14:paraId="76FCAC5A"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-ability to update application materials</w:t>
      </w:r>
    </w:p>
    <w:p w14:paraId="566CF5AD" w14:textId="767587D0" w:rsidR="00772C8C" w:rsidRPr="00772C8C" w:rsidRDefault="00BE038F" w:rsidP="00772C8C">
      <w:pPr>
        <w:rPr>
          <w:rFonts w:asciiTheme="minorHAnsi" w:hAnsiTheme="minorHAnsi"/>
          <w:color w:val="222222"/>
          <w:sz w:val="22"/>
          <w:szCs w:val="22"/>
        </w:rPr>
      </w:pPr>
      <w:r>
        <w:rPr>
          <w:rFonts w:asciiTheme="minorHAnsi" w:hAnsiTheme="minorHAnsi"/>
          <w:color w:val="222222"/>
          <w:sz w:val="22"/>
          <w:szCs w:val="22"/>
        </w:rPr>
        <w:t>-</w:t>
      </w:r>
      <w:r w:rsidR="00772C8C" w:rsidRPr="00772C8C">
        <w:rPr>
          <w:rFonts w:asciiTheme="minorHAnsi" w:hAnsiTheme="minorHAnsi"/>
          <w:color w:val="222222"/>
          <w:sz w:val="22"/>
          <w:szCs w:val="22"/>
        </w:rPr>
        <w:t>permissions to add, update, and correct job opening and applicant data at any stage of the recruiting process</w:t>
      </w:r>
    </w:p>
    <w:p w14:paraId="2D19C6CA" w14:textId="15E82A7B"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-perform initial review of applicants and rejects or routes for further review (CS/LR)</w:t>
      </w:r>
    </w:p>
    <w:p w14:paraId="50EBFE29"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-create job offers</w:t>
      </w:r>
    </w:p>
    <w:p w14:paraId="08824F61" w14:textId="536E7610"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-approve</w:t>
      </w:r>
      <w:r w:rsidR="00BE038F">
        <w:rPr>
          <w:rFonts w:asciiTheme="minorHAnsi" w:hAnsiTheme="minorHAnsi"/>
          <w:color w:val="222222"/>
          <w:sz w:val="22"/>
          <w:szCs w:val="22"/>
        </w:rPr>
        <w:t xml:space="preserve"> and post</w:t>
      </w:r>
      <w:r w:rsidRPr="00772C8C">
        <w:rPr>
          <w:rFonts w:asciiTheme="minorHAnsi" w:hAnsiTheme="minorHAnsi"/>
          <w:color w:val="222222"/>
          <w:sz w:val="22"/>
          <w:szCs w:val="22"/>
        </w:rPr>
        <w:t xml:space="preserve"> job offers</w:t>
      </w:r>
    </w:p>
    <w:p w14:paraId="0A2BDF9C"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-prepare applicant for hire (move to Manage Hires)</w:t>
      </w:r>
    </w:p>
    <w:p w14:paraId="502E0CF5"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-ability to withdraw from hire</w:t>
      </w:r>
    </w:p>
    <w:p w14:paraId="11B3F011"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-can search for applicants, and apply applicants to job openings</w:t>
      </w:r>
    </w:p>
    <w:p w14:paraId="3F0D8694"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-can create applicant data</w:t>
      </w:r>
    </w:p>
    <w:p w14:paraId="04F0C3C5" w14:textId="77777777" w:rsid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-has full access to applicant history (notes/history, job openings they've applied to, and current status)</w:t>
      </w:r>
    </w:p>
    <w:p w14:paraId="3E572AEF" w14:textId="77777777" w:rsidR="001A0C53" w:rsidRDefault="001A0C53" w:rsidP="001A0C53">
      <w:pPr>
        <w:rPr>
          <w:rFonts w:asciiTheme="minorHAnsi" w:hAnsiTheme="minorHAnsi"/>
          <w:color w:val="222222"/>
          <w:sz w:val="22"/>
          <w:szCs w:val="22"/>
        </w:rPr>
      </w:pPr>
      <w:r>
        <w:rPr>
          <w:rFonts w:asciiTheme="minorHAnsi" w:hAnsiTheme="minorHAnsi"/>
          <w:color w:val="222222"/>
          <w:sz w:val="22"/>
          <w:szCs w:val="22"/>
        </w:rPr>
        <w:t>-can correspond to applicants using “Send Correspondence” function</w:t>
      </w:r>
    </w:p>
    <w:p w14:paraId="3116DFA1" w14:textId="77777777" w:rsidR="001A0C53" w:rsidRDefault="001A0C53" w:rsidP="001A0C53">
      <w:pPr>
        <w:rPr>
          <w:rFonts w:asciiTheme="minorHAnsi" w:hAnsiTheme="minorHAnsi"/>
          <w:color w:val="222222"/>
          <w:sz w:val="22"/>
          <w:szCs w:val="22"/>
        </w:rPr>
      </w:pPr>
      <w:r>
        <w:rPr>
          <w:rFonts w:asciiTheme="minorHAnsi" w:hAnsiTheme="minorHAnsi"/>
          <w:color w:val="222222"/>
          <w:sz w:val="22"/>
          <w:szCs w:val="22"/>
        </w:rPr>
        <w:t>-can forward applicants to another user</w:t>
      </w:r>
    </w:p>
    <w:p w14:paraId="5B96157A" w14:textId="27C2C868" w:rsidR="008A5937" w:rsidRPr="00772C8C" w:rsidRDefault="008A5937" w:rsidP="001A0C53">
      <w:pPr>
        <w:rPr>
          <w:rFonts w:asciiTheme="minorHAnsi" w:hAnsiTheme="minorHAnsi"/>
          <w:color w:val="222222"/>
          <w:sz w:val="22"/>
          <w:szCs w:val="22"/>
        </w:rPr>
      </w:pPr>
      <w:r>
        <w:rPr>
          <w:rFonts w:asciiTheme="minorHAnsi" w:hAnsiTheme="minorHAnsi"/>
          <w:color w:val="222222"/>
          <w:sz w:val="22"/>
          <w:szCs w:val="22"/>
        </w:rPr>
        <w:t>-access to Recruiting queries</w:t>
      </w:r>
    </w:p>
    <w:p w14:paraId="0E93274B" w14:textId="77777777" w:rsidR="001A0C53" w:rsidRDefault="001A0C53" w:rsidP="00772C8C">
      <w:pPr>
        <w:rPr>
          <w:rFonts w:asciiTheme="minorHAnsi" w:hAnsiTheme="minorHAnsi"/>
          <w:color w:val="222222"/>
          <w:sz w:val="22"/>
          <w:szCs w:val="22"/>
        </w:rPr>
      </w:pPr>
    </w:p>
    <w:p w14:paraId="4EFDC06F" w14:textId="77777777" w:rsidR="0092637A" w:rsidRDefault="0092637A" w:rsidP="00772C8C">
      <w:pPr>
        <w:rPr>
          <w:rFonts w:asciiTheme="minorHAnsi" w:hAnsiTheme="minorHAnsi"/>
          <w:color w:val="222222"/>
          <w:sz w:val="22"/>
          <w:szCs w:val="22"/>
        </w:rPr>
      </w:pPr>
    </w:p>
    <w:p w14:paraId="77CC4F44" w14:textId="77777777" w:rsidR="0092637A" w:rsidRDefault="0092637A" w:rsidP="00772C8C">
      <w:pPr>
        <w:rPr>
          <w:rFonts w:asciiTheme="minorHAnsi" w:hAnsiTheme="minorHAnsi"/>
          <w:color w:val="222222"/>
          <w:sz w:val="22"/>
          <w:szCs w:val="22"/>
        </w:rPr>
      </w:pPr>
    </w:p>
    <w:p w14:paraId="7409E7F3" w14:textId="77777777" w:rsidR="0092637A" w:rsidRDefault="0092637A" w:rsidP="00772C8C">
      <w:pPr>
        <w:rPr>
          <w:rFonts w:asciiTheme="minorHAnsi" w:hAnsiTheme="minorHAnsi"/>
          <w:color w:val="222222"/>
          <w:sz w:val="22"/>
          <w:szCs w:val="22"/>
        </w:rPr>
      </w:pPr>
    </w:p>
    <w:p w14:paraId="3B14460C" w14:textId="77777777" w:rsidR="0092637A" w:rsidRDefault="0092637A" w:rsidP="00772C8C">
      <w:pPr>
        <w:rPr>
          <w:rFonts w:asciiTheme="minorHAnsi" w:hAnsiTheme="minorHAnsi"/>
          <w:color w:val="222222"/>
          <w:sz w:val="22"/>
          <w:szCs w:val="22"/>
        </w:rPr>
      </w:pPr>
    </w:p>
    <w:p w14:paraId="13CFFC13" w14:textId="77777777" w:rsidR="0092637A" w:rsidRDefault="0092637A" w:rsidP="00772C8C">
      <w:pPr>
        <w:rPr>
          <w:rFonts w:asciiTheme="minorHAnsi" w:hAnsiTheme="minorHAnsi"/>
          <w:color w:val="222222"/>
          <w:sz w:val="22"/>
          <w:szCs w:val="22"/>
        </w:rPr>
      </w:pPr>
    </w:p>
    <w:p w14:paraId="2D0623D8" w14:textId="77777777" w:rsidR="0092637A" w:rsidRDefault="0092637A" w:rsidP="00772C8C">
      <w:pPr>
        <w:rPr>
          <w:rFonts w:asciiTheme="minorHAnsi" w:hAnsiTheme="minorHAnsi"/>
          <w:color w:val="222222"/>
          <w:sz w:val="22"/>
          <w:szCs w:val="22"/>
        </w:rPr>
      </w:pPr>
    </w:p>
    <w:p w14:paraId="5F99DF1F" w14:textId="77777777" w:rsidR="0092637A" w:rsidRDefault="0092637A" w:rsidP="00772C8C">
      <w:pPr>
        <w:rPr>
          <w:rFonts w:asciiTheme="minorHAnsi" w:hAnsiTheme="minorHAnsi"/>
          <w:color w:val="222222"/>
          <w:sz w:val="22"/>
          <w:szCs w:val="22"/>
        </w:rPr>
      </w:pPr>
    </w:p>
    <w:p w14:paraId="2D11974F" w14:textId="77777777" w:rsidR="0092637A" w:rsidRDefault="0092637A" w:rsidP="00772C8C">
      <w:pPr>
        <w:rPr>
          <w:rFonts w:asciiTheme="minorHAnsi" w:hAnsiTheme="minorHAnsi"/>
          <w:color w:val="222222"/>
          <w:sz w:val="22"/>
          <w:szCs w:val="22"/>
        </w:rPr>
      </w:pPr>
    </w:p>
    <w:p w14:paraId="16E66C85" w14:textId="77777777" w:rsidR="0092637A" w:rsidRDefault="0092637A" w:rsidP="00772C8C">
      <w:pPr>
        <w:rPr>
          <w:rFonts w:asciiTheme="minorHAnsi" w:hAnsiTheme="minorHAnsi"/>
          <w:color w:val="222222"/>
          <w:sz w:val="22"/>
          <w:szCs w:val="22"/>
        </w:rPr>
      </w:pPr>
    </w:p>
    <w:p w14:paraId="3B4585B8" w14:textId="77777777" w:rsidR="00202D35" w:rsidRDefault="00202D35" w:rsidP="00772C8C">
      <w:pPr>
        <w:rPr>
          <w:rFonts w:asciiTheme="minorHAnsi" w:hAnsiTheme="minorHAnsi"/>
          <w:color w:val="222222"/>
          <w:sz w:val="22"/>
          <w:szCs w:val="22"/>
        </w:rPr>
      </w:pPr>
    </w:p>
    <w:p w14:paraId="20DDF459" w14:textId="77777777" w:rsidR="0092637A" w:rsidRDefault="0092637A" w:rsidP="00772C8C">
      <w:pPr>
        <w:rPr>
          <w:rFonts w:asciiTheme="minorHAnsi" w:hAnsiTheme="minorHAnsi"/>
          <w:color w:val="222222"/>
          <w:sz w:val="22"/>
          <w:szCs w:val="22"/>
        </w:rPr>
      </w:pPr>
    </w:p>
    <w:p w14:paraId="7DF3BF7D" w14:textId="77777777" w:rsidR="0092637A" w:rsidRDefault="0092637A" w:rsidP="00772C8C">
      <w:pPr>
        <w:rPr>
          <w:rFonts w:asciiTheme="minorHAnsi" w:hAnsiTheme="minorHAnsi"/>
          <w:color w:val="222222"/>
          <w:sz w:val="22"/>
          <w:szCs w:val="22"/>
        </w:rPr>
      </w:pPr>
    </w:p>
    <w:p w14:paraId="0B06115B" w14:textId="77777777" w:rsidR="0092637A" w:rsidRDefault="0092637A" w:rsidP="00772C8C">
      <w:pPr>
        <w:rPr>
          <w:rFonts w:asciiTheme="minorHAnsi" w:hAnsiTheme="minorHAnsi"/>
          <w:color w:val="222222"/>
          <w:sz w:val="22"/>
          <w:szCs w:val="22"/>
        </w:rPr>
      </w:pPr>
    </w:p>
    <w:p w14:paraId="7D177373" w14:textId="77777777" w:rsidR="008A5937" w:rsidRDefault="008A5937" w:rsidP="00772C8C">
      <w:pPr>
        <w:rPr>
          <w:rFonts w:asciiTheme="minorHAnsi" w:hAnsiTheme="minorHAnsi"/>
          <w:color w:val="222222"/>
          <w:sz w:val="22"/>
          <w:szCs w:val="22"/>
        </w:rPr>
      </w:pPr>
    </w:p>
    <w:p w14:paraId="07B50202" w14:textId="77777777" w:rsidR="008A5937" w:rsidRDefault="008A5937" w:rsidP="00772C8C">
      <w:pPr>
        <w:rPr>
          <w:rFonts w:asciiTheme="minorHAnsi" w:hAnsiTheme="minorHAnsi"/>
          <w:color w:val="222222"/>
          <w:sz w:val="22"/>
          <w:szCs w:val="22"/>
        </w:rPr>
      </w:pPr>
    </w:p>
    <w:p w14:paraId="461ACAB0" w14:textId="77777777" w:rsidR="008A5937" w:rsidRDefault="008A5937" w:rsidP="00772C8C">
      <w:pPr>
        <w:rPr>
          <w:rFonts w:asciiTheme="minorHAnsi" w:hAnsiTheme="minorHAnsi"/>
          <w:color w:val="222222"/>
          <w:sz w:val="22"/>
          <w:szCs w:val="22"/>
        </w:rPr>
      </w:pPr>
    </w:p>
    <w:p w14:paraId="1BF4AA86" w14:textId="47A68F53" w:rsidR="0092637A" w:rsidRDefault="0092637A" w:rsidP="00772C8C">
      <w:pPr>
        <w:rPr>
          <w:rFonts w:asciiTheme="minorHAnsi" w:hAnsiTheme="minorHAnsi"/>
          <w:color w:val="222222"/>
          <w:sz w:val="22"/>
          <w:szCs w:val="22"/>
        </w:rPr>
      </w:pPr>
      <w:r>
        <w:rPr>
          <w:rFonts w:asciiTheme="minorHAnsi" w:hAnsiTheme="minorHAnsi"/>
          <w:color w:val="222222"/>
          <w:sz w:val="22"/>
          <w:szCs w:val="22"/>
        </w:rPr>
        <w:t xml:space="preserve">Central Recruiter view of </w:t>
      </w:r>
      <w:r w:rsidRPr="0092637A">
        <w:rPr>
          <w:rFonts w:asciiTheme="minorHAnsi" w:hAnsiTheme="minorHAnsi"/>
          <w:b/>
          <w:color w:val="222222"/>
          <w:sz w:val="22"/>
          <w:szCs w:val="22"/>
        </w:rPr>
        <w:t>Manage Applicant</w:t>
      </w:r>
      <w:r>
        <w:rPr>
          <w:rFonts w:asciiTheme="minorHAnsi" w:hAnsiTheme="minorHAnsi"/>
          <w:color w:val="222222"/>
          <w:sz w:val="22"/>
          <w:szCs w:val="22"/>
        </w:rPr>
        <w:t xml:space="preserve"> page.</w:t>
      </w:r>
    </w:p>
    <w:p w14:paraId="030DE8BF" w14:textId="0A983DDD" w:rsidR="0092637A" w:rsidRDefault="0092637A" w:rsidP="00772C8C">
      <w:pPr>
        <w:rPr>
          <w:rFonts w:asciiTheme="minorHAnsi" w:hAnsiTheme="minorHAnsi"/>
          <w:color w:val="222222"/>
          <w:sz w:val="22"/>
          <w:szCs w:val="22"/>
        </w:rPr>
      </w:pPr>
      <w:r>
        <w:rPr>
          <w:noProof/>
        </w:rPr>
        <w:drawing>
          <wp:inline distT="0" distB="0" distL="0" distR="0" wp14:anchorId="0D89EFFA" wp14:editId="794837A1">
            <wp:extent cx="5486400" cy="2553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553970"/>
                    </a:xfrm>
                    <a:prstGeom prst="rect">
                      <a:avLst/>
                    </a:prstGeom>
                  </pic:spPr>
                </pic:pic>
              </a:graphicData>
            </a:graphic>
          </wp:inline>
        </w:drawing>
      </w:r>
    </w:p>
    <w:p w14:paraId="628B16E5" w14:textId="4DC099DD" w:rsidR="0092637A" w:rsidRPr="00772C8C" w:rsidRDefault="0092637A" w:rsidP="00772C8C">
      <w:pPr>
        <w:rPr>
          <w:rFonts w:asciiTheme="minorHAnsi" w:hAnsiTheme="minorHAnsi"/>
          <w:color w:val="222222"/>
          <w:sz w:val="22"/>
          <w:szCs w:val="22"/>
        </w:rPr>
      </w:pPr>
      <w:r>
        <w:rPr>
          <w:rFonts w:asciiTheme="minorHAnsi" w:hAnsiTheme="minorHAnsi"/>
          <w:color w:val="222222"/>
          <w:sz w:val="22"/>
          <w:szCs w:val="22"/>
        </w:rPr>
        <w:t>Can view and access all job opening and application materials, as well as take Recruiting Actions for all job openings.</w:t>
      </w:r>
    </w:p>
    <w:p w14:paraId="2393148A" w14:textId="77777777" w:rsidR="00772C8C" w:rsidRDefault="00772C8C" w:rsidP="00772C8C">
      <w:pPr>
        <w:rPr>
          <w:rFonts w:asciiTheme="minorHAnsi" w:hAnsiTheme="minorHAnsi"/>
          <w:color w:val="222222"/>
          <w:sz w:val="22"/>
          <w:szCs w:val="22"/>
        </w:rPr>
      </w:pPr>
    </w:p>
    <w:p w14:paraId="046ABA20" w14:textId="77777777" w:rsidR="0092637A" w:rsidRDefault="0092637A" w:rsidP="00772C8C">
      <w:pPr>
        <w:rPr>
          <w:rFonts w:asciiTheme="minorHAnsi" w:hAnsiTheme="minorHAnsi"/>
          <w:color w:val="222222"/>
          <w:sz w:val="22"/>
          <w:szCs w:val="22"/>
        </w:rPr>
      </w:pPr>
    </w:p>
    <w:p w14:paraId="0D7314DA" w14:textId="77777777" w:rsidR="0092637A" w:rsidRDefault="0092637A" w:rsidP="00772C8C">
      <w:pPr>
        <w:rPr>
          <w:rFonts w:asciiTheme="minorHAnsi" w:hAnsiTheme="minorHAnsi"/>
          <w:color w:val="222222"/>
          <w:sz w:val="22"/>
          <w:szCs w:val="22"/>
        </w:rPr>
      </w:pPr>
    </w:p>
    <w:p w14:paraId="0CDE921D" w14:textId="77777777" w:rsidR="008A5937" w:rsidRDefault="008A5937" w:rsidP="00772C8C">
      <w:pPr>
        <w:rPr>
          <w:rFonts w:asciiTheme="minorHAnsi" w:hAnsiTheme="minorHAnsi"/>
          <w:color w:val="222222"/>
          <w:sz w:val="22"/>
          <w:szCs w:val="22"/>
        </w:rPr>
      </w:pPr>
    </w:p>
    <w:p w14:paraId="12F39DA7" w14:textId="77777777" w:rsidR="0092637A" w:rsidRDefault="0092637A" w:rsidP="00772C8C">
      <w:pPr>
        <w:rPr>
          <w:rFonts w:asciiTheme="minorHAnsi" w:hAnsiTheme="minorHAnsi"/>
          <w:color w:val="222222"/>
          <w:sz w:val="22"/>
          <w:szCs w:val="22"/>
        </w:rPr>
      </w:pPr>
    </w:p>
    <w:p w14:paraId="26F3DAD3" w14:textId="77777777" w:rsidR="0092637A" w:rsidRDefault="0092637A" w:rsidP="00772C8C">
      <w:pPr>
        <w:rPr>
          <w:rFonts w:asciiTheme="minorHAnsi" w:hAnsiTheme="minorHAnsi"/>
          <w:color w:val="222222"/>
          <w:sz w:val="22"/>
          <w:szCs w:val="22"/>
        </w:rPr>
      </w:pPr>
    </w:p>
    <w:p w14:paraId="741E8B3E" w14:textId="77777777" w:rsidR="0092637A" w:rsidRDefault="0092637A" w:rsidP="00772C8C">
      <w:pPr>
        <w:rPr>
          <w:rFonts w:asciiTheme="minorHAnsi" w:hAnsiTheme="minorHAnsi"/>
          <w:color w:val="222222"/>
          <w:sz w:val="22"/>
          <w:szCs w:val="22"/>
        </w:rPr>
      </w:pPr>
    </w:p>
    <w:p w14:paraId="52D0CB60" w14:textId="77777777" w:rsidR="0092637A" w:rsidRDefault="0092637A" w:rsidP="00772C8C">
      <w:pPr>
        <w:rPr>
          <w:rFonts w:asciiTheme="minorHAnsi" w:hAnsiTheme="minorHAnsi"/>
          <w:color w:val="222222"/>
          <w:sz w:val="22"/>
          <w:szCs w:val="22"/>
        </w:rPr>
      </w:pPr>
    </w:p>
    <w:p w14:paraId="2F16F379" w14:textId="77777777" w:rsidR="0092637A" w:rsidRDefault="0092637A" w:rsidP="00772C8C">
      <w:pPr>
        <w:rPr>
          <w:rFonts w:asciiTheme="minorHAnsi" w:hAnsiTheme="minorHAnsi"/>
          <w:color w:val="222222"/>
          <w:sz w:val="22"/>
          <w:szCs w:val="22"/>
        </w:rPr>
      </w:pPr>
    </w:p>
    <w:p w14:paraId="1E873B61" w14:textId="77777777" w:rsidR="0092637A" w:rsidRDefault="0092637A" w:rsidP="00772C8C">
      <w:pPr>
        <w:rPr>
          <w:rFonts w:asciiTheme="minorHAnsi" w:hAnsiTheme="minorHAnsi"/>
          <w:color w:val="222222"/>
          <w:sz w:val="22"/>
          <w:szCs w:val="22"/>
        </w:rPr>
      </w:pPr>
    </w:p>
    <w:p w14:paraId="44FDCA96" w14:textId="77777777" w:rsidR="0092637A" w:rsidRDefault="0092637A" w:rsidP="00772C8C">
      <w:pPr>
        <w:rPr>
          <w:rFonts w:asciiTheme="minorHAnsi" w:hAnsiTheme="minorHAnsi"/>
          <w:color w:val="222222"/>
          <w:sz w:val="22"/>
          <w:szCs w:val="22"/>
        </w:rPr>
      </w:pPr>
    </w:p>
    <w:p w14:paraId="5751A7DE" w14:textId="77777777" w:rsidR="0092637A" w:rsidRDefault="0092637A" w:rsidP="00772C8C">
      <w:pPr>
        <w:rPr>
          <w:rFonts w:asciiTheme="minorHAnsi" w:hAnsiTheme="minorHAnsi"/>
          <w:color w:val="222222"/>
          <w:sz w:val="22"/>
          <w:szCs w:val="22"/>
        </w:rPr>
      </w:pPr>
    </w:p>
    <w:p w14:paraId="72A1E582" w14:textId="77777777" w:rsidR="0092637A" w:rsidRDefault="0092637A" w:rsidP="00772C8C">
      <w:pPr>
        <w:rPr>
          <w:rFonts w:asciiTheme="minorHAnsi" w:hAnsiTheme="minorHAnsi"/>
          <w:color w:val="222222"/>
          <w:sz w:val="22"/>
          <w:szCs w:val="22"/>
        </w:rPr>
      </w:pPr>
    </w:p>
    <w:p w14:paraId="47EEA1B7" w14:textId="77777777" w:rsidR="0092637A" w:rsidRDefault="0092637A" w:rsidP="00772C8C">
      <w:pPr>
        <w:rPr>
          <w:rFonts w:asciiTheme="minorHAnsi" w:hAnsiTheme="minorHAnsi"/>
          <w:color w:val="222222"/>
          <w:sz w:val="22"/>
          <w:szCs w:val="22"/>
        </w:rPr>
      </w:pPr>
    </w:p>
    <w:p w14:paraId="28BEBC21" w14:textId="77777777" w:rsidR="0092637A" w:rsidRDefault="0092637A" w:rsidP="00772C8C">
      <w:pPr>
        <w:rPr>
          <w:rFonts w:asciiTheme="minorHAnsi" w:hAnsiTheme="minorHAnsi"/>
          <w:color w:val="222222"/>
          <w:sz w:val="22"/>
          <w:szCs w:val="22"/>
        </w:rPr>
      </w:pPr>
    </w:p>
    <w:p w14:paraId="3843FEE1" w14:textId="77777777" w:rsidR="0092637A" w:rsidRDefault="0092637A" w:rsidP="00772C8C">
      <w:pPr>
        <w:rPr>
          <w:rFonts w:asciiTheme="minorHAnsi" w:hAnsiTheme="minorHAnsi"/>
          <w:color w:val="222222"/>
          <w:sz w:val="22"/>
          <w:szCs w:val="22"/>
        </w:rPr>
      </w:pPr>
    </w:p>
    <w:p w14:paraId="2395BCC1" w14:textId="77777777" w:rsidR="0092637A" w:rsidRDefault="0092637A" w:rsidP="00772C8C">
      <w:pPr>
        <w:rPr>
          <w:rFonts w:asciiTheme="minorHAnsi" w:hAnsiTheme="minorHAnsi"/>
          <w:color w:val="222222"/>
          <w:sz w:val="22"/>
          <w:szCs w:val="22"/>
        </w:rPr>
      </w:pPr>
    </w:p>
    <w:p w14:paraId="3E377CF3" w14:textId="77777777" w:rsidR="0092637A" w:rsidRDefault="0092637A" w:rsidP="00772C8C">
      <w:pPr>
        <w:rPr>
          <w:rFonts w:asciiTheme="minorHAnsi" w:hAnsiTheme="minorHAnsi"/>
          <w:color w:val="222222"/>
          <w:sz w:val="22"/>
          <w:szCs w:val="22"/>
        </w:rPr>
      </w:pPr>
    </w:p>
    <w:p w14:paraId="71C147F2" w14:textId="77777777" w:rsidR="0092637A" w:rsidRDefault="0092637A" w:rsidP="00772C8C">
      <w:pPr>
        <w:rPr>
          <w:rFonts w:asciiTheme="minorHAnsi" w:hAnsiTheme="minorHAnsi"/>
          <w:color w:val="222222"/>
          <w:sz w:val="22"/>
          <w:szCs w:val="22"/>
        </w:rPr>
      </w:pPr>
    </w:p>
    <w:p w14:paraId="1EF20EAB" w14:textId="77777777" w:rsidR="0092637A" w:rsidRDefault="0092637A" w:rsidP="00772C8C">
      <w:pPr>
        <w:rPr>
          <w:rFonts w:asciiTheme="minorHAnsi" w:hAnsiTheme="minorHAnsi"/>
          <w:color w:val="222222"/>
          <w:sz w:val="22"/>
          <w:szCs w:val="22"/>
        </w:rPr>
      </w:pPr>
    </w:p>
    <w:p w14:paraId="4729846C" w14:textId="77777777" w:rsidR="0092637A" w:rsidRDefault="0092637A" w:rsidP="00772C8C">
      <w:pPr>
        <w:rPr>
          <w:rFonts w:asciiTheme="minorHAnsi" w:hAnsiTheme="minorHAnsi"/>
          <w:color w:val="222222"/>
          <w:sz w:val="22"/>
          <w:szCs w:val="22"/>
        </w:rPr>
      </w:pPr>
    </w:p>
    <w:p w14:paraId="1EC9F5F5" w14:textId="77777777" w:rsidR="0092637A" w:rsidRDefault="0092637A" w:rsidP="00772C8C">
      <w:pPr>
        <w:rPr>
          <w:rFonts w:asciiTheme="minorHAnsi" w:hAnsiTheme="minorHAnsi"/>
          <w:color w:val="222222"/>
          <w:sz w:val="22"/>
          <w:szCs w:val="22"/>
        </w:rPr>
      </w:pPr>
    </w:p>
    <w:p w14:paraId="44ED7FDC" w14:textId="77777777" w:rsidR="0092637A" w:rsidRDefault="0092637A" w:rsidP="00772C8C">
      <w:pPr>
        <w:rPr>
          <w:rFonts w:asciiTheme="minorHAnsi" w:hAnsiTheme="minorHAnsi"/>
          <w:color w:val="222222"/>
          <w:sz w:val="22"/>
          <w:szCs w:val="22"/>
        </w:rPr>
      </w:pPr>
    </w:p>
    <w:p w14:paraId="664EFC2D" w14:textId="77777777" w:rsidR="0092637A" w:rsidRDefault="0092637A" w:rsidP="00772C8C">
      <w:pPr>
        <w:rPr>
          <w:rFonts w:asciiTheme="minorHAnsi" w:hAnsiTheme="minorHAnsi"/>
          <w:color w:val="222222"/>
          <w:sz w:val="22"/>
          <w:szCs w:val="22"/>
        </w:rPr>
      </w:pPr>
    </w:p>
    <w:p w14:paraId="2C2C5F7C" w14:textId="77777777" w:rsidR="0092637A" w:rsidRDefault="0092637A" w:rsidP="00772C8C">
      <w:pPr>
        <w:rPr>
          <w:rFonts w:asciiTheme="minorHAnsi" w:hAnsiTheme="minorHAnsi"/>
          <w:color w:val="222222"/>
          <w:sz w:val="22"/>
          <w:szCs w:val="22"/>
        </w:rPr>
      </w:pPr>
    </w:p>
    <w:p w14:paraId="7527C09A" w14:textId="77777777" w:rsidR="00202D35" w:rsidRPr="00772C8C" w:rsidRDefault="00202D35" w:rsidP="00772C8C">
      <w:pPr>
        <w:rPr>
          <w:rFonts w:asciiTheme="minorHAnsi" w:hAnsiTheme="minorHAnsi"/>
          <w:color w:val="222222"/>
          <w:sz w:val="22"/>
          <w:szCs w:val="22"/>
        </w:rPr>
      </w:pPr>
    </w:p>
    <w:p w14:paraId="5C87BFE8"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b/>
          <w:bCs/>
          <w:color w:val="222222"/>
          <w:sz w:val="22"/>
          <w:szCs w:val="22"/>
        </w:rPr>
        <w:t>2.  Unit Recruiter</w:t>
      </w:r>
    </w:p>
    <w:p w14:paraId="5EDA15F3"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-create job openings</w:t>
      </w:r>
    </w:p>
    <w:p w14:paraId="6F88EFFA" w14:textId="3F824DCA"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 xml:space="preserve">-access to </w:t>
      </w:r>
      <w:r w:rsidR="0092637A">
        <w:rPr>
          <w:rFonts w:asciiTheme="minorHAnsi" w:hAnsiTheme="minorHAnsi"/>
          <w:color w:val="222222"/>
          <w:sz w:val="22"/>
          <w:szCs w:val="22"/>
        </w:rPr>
        <w:t xml:space="preserve">only those </w:t>
      </w:r>
      <w:r w:rsidRPr="00772C8C">
        <w:rPr>
          <w:rFonts w:asciiTheme="minorHAnsi" w:hAnsiTheme="minorHAnsi"/>
          <w:color w:val="222222"/>
          <w:sz w:val="22"/>
          <w:szCs w:val="22"/>
        </w:rPr>
        <w:t xml:space="preserve">job openings </w:t>
      </w:r>
      <w:r w:rsidR="0092637A">
        <w:rPr>
          <w:rFonts w:asciiTheme="minorHAnsi" w:hAnsiTheme="minorHAnsi"/>
          <w:color w:val="222222"/>
          <w:sz w:val="22"/>
          <w:szCs w:val="22"/>
        </w:rPr>
        <w:t>that</w:t>
      </w:r>
      <w:r w:rsidRPr="00772C8C">
        <w:rPr>
          <w:rFonts w:asciiTheme="minorHAnsi" w:hAnsiTheme="minorHAnsi"/>
          <w:color w:val="222222"/>
          <w:sz w:val="22"/>
          <w:szCs w:val="22"/>
        </w:rPr>
        <w:t xml:space="preserve"> they are associated with</w:t>
      </w:r>
    </w:p>
    <w:p w14:paraId="736B4ED1"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-has permissions to add, update, and correct job opening and applicant data at any stage of the recruiting process</w:t>
      </w:r>
    </w:p>
    <w:p w14:paraId="76BB91A6" w14:textId="6C3494B1" w:rsidR="00772C8C" w:rsidRPr="00772C8C" w:rsidRDefault="00BE038F" w:rsidP="00772C8C">
      <w:pPr>
        <w:rPr>
          <w:rFonts w:asciiTheme="minorHAnsi" w:hAnsiTheme="minorHAnsi"/>
          <w:color w:val="222222"/>
          <w:sz w:val="22"/>
          <w:szCs w:val="22"/>
        </w:rPr>
      </w:pPr>
      <w:r>
        <w:rPr>
          <w:rFonts w:asciiTheme="minorHAnsi" w:hAnsiTheme="minorHAnsi"/>
          <w:color w:val="222222"/>
          <w:sz w:val="22"/>
          <w:szCs w:val="22"/>
        </w:rPr>
        <w:t>-work</w:t>
      </w:r>
      <w:r w:rsidR="00772C8C" w:rsidRPr="00772C8C">
        <w:rPr>
          <w:rFonts w:asciiTheme="minorHAnsi" w:hAnsiTheme="minorHAnsi"/>
          <w:color w:val="222222"/>
          <w:sz w:val="22"/>
          <w:szCs w:val="22"/>
        </w:rPr>
        <w:t xml:space="preserve"> with search committee to reject or route applicants after initial review (Academic)</w:t>
      </w:r>
    </w:p>
    <w:p w14:paraId="14CF7289"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-create job offers</w:t>
      </w:r>
    </w:p>
    <w:p w14:paraId="7569B487" w14:textId="1B2CD098"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-approve</w:t>
      </w:r>
      <w:r w:rsidR="00BE038F">
        <w:rPr>
          <w:rFonts w:asciiTheme="minorHAnsi" w:hAnsiTheme="minorHAnsi"/>
          <w:color w:val="222222"/>
          <w:sz w:val="22"/>
          <w:szCs w:val="22"/>
        </w:rPr>
        <w:t xml:space="preserve"> and post</w:t>
      </w:r>
      <w:r w:rsidRPr="00772C8C">
        <w:rPr>
          <w:rFonts w:asciiTheme="minorHAnsi" w:hAnsiTheme="minorHAnsi"/>
          <w:color w:val="222222"/>
          <w:sz w:val="22"/>
          <w:szCs w:val="22"/>
        </w:rPr>
        <w:t xml:space="preserve"> job offers</w:t>
      </w:r>
    </w:p>
    <w:p w14:paraId="733F992C"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-prepare applicant for hire (move to Manage Hires)</w:t>
      </w:r>
    </w:p>
    <w:p w14:paraId="69E4302E"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-ability to withdraw from hire</w:t>
      </w:r>
    </w:p>
    <w:p w14:paraId="72195702" w14:textId="0A048D6E"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 xml:space="preserve">-can search for applicants, and </w:t>
      </w:r>
      <w:r w:rsidR="00BE038F">
        <w:rPr>
          <w:rFonts w:asciiTheme="minorHAnsi" w:hAnsiTheme="minorHAnsi"/>
          <w:color w:val="222222"/>
          <w:sz w:val="22"/>
          <w:szCs w:val="22"/>
        </w:rPr>
        <w:t>link</w:t>
      </w:r>
      <w:r w:rsidRPr="00772C8C">
        <w:rPr>
          <w:rFonts w:asciiTheme="minorHAnsi" w:hAnsiTheme="minorHAnsi"/>
          <w:color w:val="222222"/>
          <w:sz w:val="22"/>
          <w:szCs w:val="22"/>
        </w:rPr>
        <w:t xml:space="preserve"> applicants to job openings</w:t>
      </w:r>
    </w:p>
    <w:p w14:paraId="512BE30F" w14:textId="6588038C" w:rsid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 xml:space="preserve">-has access to applicant history and notes, but can only drill into application details </w:t>
      </w:r>
      <w:r w:rsidR="00BE038F">
        <w:rPr>
          <w:rFonts w:asciiTheme="minorHAnsi" w:hAnsiTheme="minorHAnsi"/>
          <w:color w:val="222222"/>
          <w:sz w:val="22"/>
          <w:szCs w:val="22"/>
        </w:rPr>
        <w:t xml:space="preserve">or take </w:t>
      </w:r>
      <w:r w:rsidR="0092637A">
        <w:rPr>
          <w:rFonts w:asciiTheme="minorHAnsi" w:hAnsiTheme="minorHAnsi"/>
          <w:color w:val="222222"/>
          <w:sz w:val="22"/>
          <w:szCs w:val="22"/>
        </w:rPr>
        <w:t xml:space="preserve">recruiting </w:t>
      </w:r>
      <w:r w:rsidR="00BE038F">
        <w:rPr>
          <w:rFonts w:asciiTheme="minorHAnsi" w:hAnsiTheme="minorHAnsi"/>
          <w:color w:val="222222"/>
          <w:sz w:val="22"/>
          <w:szCs w:val="22"/>
        </w:rPr>
        <w:t>action</w:t>
      </w:r>
      <w:r w:rsidR="0092637A">
        <w:rPr>
          <w:rFonts w:asciiTheme="minorHAnsi" w:hAnsiTheme="minorHAnsi"/>
          <w:color w:val="222222"/>
          <w:sz w:val="22"/>
          <w:szCs w:val="22"/>
        </w:rPr>
        <w:t>s</w:t>
      </w:r>
      <w:r w:rsidR="00BE038F">
        <w:rPr>
          <w:rFonts w:asciiTheme="minorHAnsi" w:hAnsiTheme="minorHAnsi"/>
          <w:color w:val="222222"/>
          <w:sz w:val="22"/>
          <w:szCs w:val="22"/>
        </w:rPr>
        <w:t xml:space="preserve"> </w:t>
      </w:r>
      <w:r w:rsidR="0092637A">
        <w:rPr>
          <w:rFonts w:asciiTheme="minorHAnsi" w:hAnsiTheme="minorHAnsi"/>
          <w:color w:val="222222"/>
          <w:sz w:val="22"/>
          <w:szCs w:val="22"/>
        </w:rPr>
        <w:t xml:space="preserve">for </w:t>
      </w:r>
      <w:r w:rsidR="00BE038F">
        <w:rPr>
          <w:rFonts w:asciiTheme="minorHAnsi" w:hAnsiTheme="minorHAnsi"/>
          <w:color w:val="222222"/>
          <w:sz w:val="22"/>
          <w:szCs w:val="22"/>
        </w:rPr>
        <w:t>job openings with which they are associated</w:t>
      </w:r>
    </w:p>
    <w:p w14:paraId="3E87E760" w14:textId="77777777" w:rsidR="001A0C53" w:rsidRDefault="001A0C53" w:rsidP="001A0C53">
      <w:pPr>
        <w:rPr>
          <w:rFonts w:asciiTheme="minorHAnsi" w:hAnsiTheme="minorHAnsi"/>
          <w:color w:val="222222"/>
          <w:sz w:val="22"/>
          <w:szCs w:val="22"/>
        </w:rPr>
      </w:pPr>
      <w:r>
        <w:rPr>
          <w:rFonts w:asciiTheme="minorHAnsi" w:hAnsiTheme="minorHAnsi"/>
          <w:color w:val="222222"/>
          <w:sz w:val="22"/>
          <w:szCs w:val="22"/>
        </w:rPr>
        <w:t>-can correspond to applicants using “Send Correspondence” function</w:t>
      </w:r>
    </w:p>
    <w:p w14:paraId="3CA43107" w14:textId="4FB43866" w:rsidR="001A0C53" w:rsidRDefault="001A0C53" w:rsidP="00772C8C">
      <w:pPr>
        <w:rPr>
          <w:rFonts w:asciiTheme="minorHAnsi" w:hAnsiTheme="minorHAnsi"/>
          <w:color w:val="222222"/>
          <w:sz w:val="22"/>
          <w:szCs w:val="22"/>
        </w:rPr>
      </w:pPr>
      <w:r>
        <w:rPr>
          <w:rFonts w:asciiTheme="minorHAnsi" w:hAnsiTheme="minorHAnsi"/>
          <w:color w:val="222222"/>
          <w:sz w:val="22"/>
          <w:szCs w:val="22"/>
        </w:rPr>
        <w:t>-can forward applicants to another user</w:t>
      </w:r>
    </w:p>
    <w:p w14:paraId="56D22A06" w14:textId="15684119" w:rsidR="008A5937" w:rsidRPr="00772C8C" w:rsidRDefault="008A5937" w:rsidP="00772C8C">
      <w:pPr>
        <w:rPr>
          <w:rFonts w:asciiTheme="minorHAnsi" w:hAnsiTheme="minorHAnsi"/>
          <w:color w:val="222222"/>
          <w:sz w:val="22"/>
          <w:szCs w:val="22"/>
        </w:rPr>
      </w:pPr>
      <w:r>
        <w:rPr>
          <w:rFonts w:asciiTheme="minorHAnsi" w:hAnsiTheme="minorHAnsi"/>
          <w:color w:val="222222"/>
          <w:sz w:val="22"/>
          <w:szCs w:val="22"/>
        </w:rPr>
        <w:t>-access to Recruiting queries</w:t>
      </w:r>
    </w:p>
    <w:p w14:paraId="427708BC" w14:textId="77777777" w:rsidR="0092637A" w:rsidRDefault="0092637A" w:rsidP="00772C8C">
      <w:pPr>
        <w:rPr>
          <w:rFonts w:asciiTheme="minorHAnsi" w:hAnsiTheme="minorHAnsi"/>
          <w:b/>
          <w:bCs/>
          <w:color w:val="222222"/>
          <w:sz w:val="22"/>
          <w:szCs w:val="22"/>
        </w:rPr>
      </w:pPr>
    </w:p>
    <w:p w14:paraId="6B96FF38" w14:textId="022681D4" w:rsidR="0092637A" w:rsidRDefault="0092637A" w:rsidP="00772C8C">
      <w:pPr>
        <w:rPr>
          <w:rFonts w:asciiTheme="minorHAnsi" w:hAnsiTheme="minorHAnsi"/>
          <w:bCs/>
          <w:color w:val="222222"/>
          <w:sz w:val="22"/>
          <w:szCs w:val="22"/>
        </w:rPr>
      </w:pPr>
      <w:r>
        <w:rPr>
          <w:rFonts w:asciiTheme="minorHAnsi" w:hAnsiTheme="minorHAnsi"/>
          <w:bCs/>
          <w:color w:val="222222"/>
          <w:sz w:val="22"/>
          <w:szCs w:val="22"/>
        </w:rPr>
        <w:t xml:space="preserve">Unit Recruiter view of </w:t>
      </w:r>
      <w:r>
        <w:rPr>
          <w:rFonts w:asciiTheme="minorHAnsi" w:hAnsiTheme="minorHAnsi"/>
          <w:b/>
          <w:bCs/>
          <w:color w:val="222222"/>
          <w:sz w:val="22"/>
          <w:szCs w:val="22"/>
        </w:rPr>
        <w:t>Manage Applicant</w:t>
      </w:r>
      <w:r>
        <w:rPr>
          <w:rFonts w:asciiTheme="minorHAnsi" w:hAnsiTheme="minorHAnsi"/>
          <w:bCs/>
          <w:color w:val="222222"/>
          <w:sz w:val="22"/>
          <w:szCs w:val="22"/>
        </w:rPr>
        <w:t xml:space="preserve"> page:</w:t>
      </w:r>
    </w:p>
    <w:p w14:paraId="7346E75B" w14:textId="66CB3279" w:rsidR="0092637A" w:rsidRDefault="0092637A" w:rsidP="00772C8C">
      <w:pPr>
        <w:rPr>
          <w:rFonts w:asciiTheme="minorHAnsi" w:hAnsiTheme="minorHAnsi"/>
          <w:bCs/>
          <w:color w:val="222222"/>
          <w:sz w:val="22"/>
          <w:szCs w:val="22"/>
        </w:rPr>
      </w:pPr>
      <w:r>
        <w:rPr>
          <w:noProof/>
        </w:rPr>
        <w:drawing>
          <wp:inline distT="0" distB="0" distL="0" distR="0" wp14:anchorId="1C5C3828" wp14:editId="72325BA5">
            <wp:extent cx="5486400" cy="27209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720975"/>
                    </a:xfrm>
                    <a:prstGeom prst="rect">
                      <a:avLst/>
                    </a:prstGeom>
                  </pic:spPr>
                </pic:pic>
              </a:graphicData>
            </a:graphic>
          </wp:inline>
        </w:drawing>
      </w:r>
    </w:p>
    <w:p w14:paraId="1AC9E8E7" w14:textId="7CDBEBDE" w:rsidR="0092637A" w:rsidRDefault="0092637A" w:rsidP="00772C8C">
      <w:pPr>
        <w:rPr>
          <w:rFonts w:asciiTheme="minorHAnsi" w:hAnsiTheme="minorHAnsi"/>
          <w:b/>
          <w:bCs/>
          <w:color w:val="222222"/>
          <w:sz w:val="22"/>
          <w:szCs w:val="22"/>
        </w:rPr>
      </w:pPr>
      <w:r>
        <w:rPr>
          <w:rFonts w:asciiTheme="minorHAnsi" w:hAnsiTheme="minorHAnsi"/>
          <w:bCs/>
          <w:color w:val="222222"/>
          <w:sz w:val="22"/>
          <w:szCs w:val="22"/>
        </w:rPr>
        <w:t>Recruiter can only take Recruiting Actions on their own job openings.  They cannot view Application materials or take Recruiting Actions on another area’s job openings.</w:t>
      </w:r>
    </w:p>
    <w:p w14:paraId="4EF8AC93" w14:textId="77777777" w:rsidR="0092637A" w:rsidRDefault="0092637A" w:rsidP="00772C8C">
      <w:pPr>
        <w:rPr>
          <w:rFonts w:asciiTheme="minorHAnsi" w:hAnsiTheme="minorHAnsi"/>
          <w:b/>
          <w:bCs/>
          <w:color w:val="222222"/>
          <w:sz w:val="22"/>
          <w:szCs w:val="22"/>
        </w:rPr>
      </w:pPr>
    </w:p>
    <w:p w14:paraId="35016842" w14:textId="77777777" w:rsidR="0092637A" w:rsidRDefault="0092637A" w:rsidP="00772C8C">
      <w:pPr>
        <w:rPr>
          <w:rFonts w:asciiTheme="minorHAnsi" w:hAnsiTheme="minorHAnsi"/>
          <w:b/>
          <w:bCs/>
          <w:color w:val="222222"/>
          <w:sz w:val="22"/>
          <w:szCs w:val="22"/>
        </w:rPr>
      </w:pPr>
    </w:p>
    <w:p w14:paraId="12097230" w14:textId="77777777" w:rsidR="0092637A" w:rsidRDefault="0092637A" w:rsidP="00772C8C">
      <w:pPr>
        <w:rPr>
          <w:rFonts w:asciiTheme="minorHAnsi" w:hAnsiTheme="minorHAnsi"/>
          <w:b/>
          <w:bCs/>
          <w:color w:val="222222"/>
          <w:sz w:val="22"/>
          <w:szCs w:val="22"/>
        </w:rPr>
      </w:pPr>
    </w:p>
    <w:p w14:paraId="0F6E567C" w14:textId="77777777" w:rsidR="0092637A" w:rsidRDefault="0092637A" w:rsidP="00772C8C">
      <w:pPr>
        <w:rPr>
          <w:rFonts w:asciiTheme="minorHAnsi" w:hAnsiTheme="minorHAnsi"/>
          <w:b/>
          <w:bCs/>
          <w:color w:val="222222"/>
          <w:sz w:val="22"/>
          <w:szCs w:val="22"/>
        </w:rPr>
      </w:pPr>
    </w:p>
    <w:p w14:paraId="16F88B9F" w14:textId="77777777" w:rsidR="0092637A" w:rsidRDefault="0092637A" w:rsidP="00772C8C">
      <w:pPr>
        <w:rPr>
          <w:rFonts w:asciiTheme="minorHAnsi" w:hAnsiTheme="minorHAnsi"/>
          <w:b/>
          <w:bCs/>
          <w:color w:val="222222"/>
          <w:sz w:val="22"/>
          <w:szCs w:val="22"/>
        </w:rPr>
      </w:pPr>
    </w:p>
    <w:p w14:paraId="58110B8E" w14:textId="77777777" w:rsidR="0092637A" w:rsidRDefault="0092637A" w:rsidP="00772C8C">
      <w:pPr>
        <w:rPr>
          <w:rFonts w:asciiTheme="minorHAnsi" w:hAnsiTheme="minorHAnsi"/>
          <w:b/>
          <w:bCs/>
          <w:color w:val="222222"/>
          <w:sz w:val="22"/>
          <w:szCs w:val="22"/>
        </w:rPr>
      </w:pPr>
    </w:p>
    <w:p w14:paraId="20F53AA7" w14:textId="77777777" w:rsidR="0092637A" w:rsidRDefault="0092637A" w:rsidP="00772C8C">
      <w:pPr>
        <w:rPr>
          <w:rFonts w:asciiTheme="minorHAnsi" w:hAnsiTheme="minorHAnsi"/>
          <w:b/>
          <w:bCs/>
          <w:color w:val="222222"/>
          <w:sz w:val="22"/>
          <w:szCs w:val="22"/>
        </w:rPr>
      </w:pPr>
    </w:p>
    <w:p w14:paraId="519823A6" w14:textId="77777777" w:rsidR="008A5937" w:rsidRDefault="008A5937" w:rsidP="00772C8C">
      <w:pPr>
        <w:rPr>
          <w:rFonts w:asciiTheme="minorHAnsi" w:hAnsiTheme="minorHAnsi"/>
          <w:b/>
          <w:bCs/>
          <w:color w:val="222222"/>
          <w:sz w:val="22"/>
          <w:szCs w:val="22"/>
        </w:rPr>
      </w:pPr>
    </w:p>
    <w:p w14:paraId="12EC12A2" w14:textId="77777777" w:rsidR="00202D35" w:rsidRDefault="00202D35" w:rsidP="00772C8C">
      <w:pPr>
        <w:rPr>
          <w:rFonts w:asciiTheme="minorHAnsi" w:hAnsiTheme="minorHAnsi"/>
          <w:b/>
          <w:bCs/>
          <w:color w:val="222222"/>
          <w:sz w:val="22"/>
          <w:szCs w:val="22"/>
        </w:rPr>
      </w:pPr>
    </w:p>
    <w:p w14:paraId="2C3F3997"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b/>
          <w:bCs/>
          <w:color w:val="222222"/>
          <w:sz w:val="22"/>
          <w:szCs w:val="22"/>
        </w:rPr>
        <w:t>3.  Hiring Manager</w:t>
      </w:r>
    </w:p>
    <w:p w14:paraId="109129DA"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-create a job opening</w:t>
      </w:r>
    </w:p>
    <w:p w14:paraId="4BA9AAE2" w14:textId="470D8687" w:rsidR="001A0C53"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-access to search job openings (can only search the job openings for which they are part of the hiring team)</w:t>
      </w:r>
    </w:p>
    <w:p w14:paraId="7E632628" w14:textId="38465504" w:rsidR="00772C8C" w:rsidRPr="00772C8C" w:rsidRDefault="008845B4" w:rsidP="00772C8C">
      <w:pPr>
        <w:rPr>
          <w:rFonts w:asciiTheme="minorHAnsi" w:hAnsiTheme="minorHAnsi"/>
          <w:color w:val="222222"/>
          <w:sz w:val="22"/>
          <w:szCs w:val="22"/>
        </w:rPr>
      </w:pPr>
      <w:r>
        <w:rPr>
          <w:rFonts w:asciiTheme="minorHAnsi" w:hAnsiTheme="minorHAnsi"/>
          <w:color w:val="222222"/>
          <w:sz w:val="22"/>
          <w:szCs w:val="22"/>
        </w:rPr>
        <w:t>-view only access to application</w:t>
      </w:r>
      <w:r w:rsidR="00772C8C" w:rsidRPr="00772C8C">
        <w:rPr>
          <w:rFonts w:asciiTheme="minorHAnsi" w:hAnsiTheme="minorHAnsi"/>
          <w:color w:val="222222"/>
          <w:sz w:val="22"/>
          <w:szCs w:val="22"/>
        </w:rPr>
        <w:t xml:space="preserve"> data until applicant is in "Route" status</w:t>
      </w:r>
    </w:p>
    <w:p w14:paraId="3CBBCA43"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-can only update applicants through "edit disposition" functionality and have limited options (i.e. Interview or Reject)</w:t>
      </w:r>
    </w:p>
    <w:p w14:paraId="0B4B3E64" w14:textId="77777777"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 xml:space="preserve">-can </w:t>
      </w:r>
      <w:proofErr w:type="gramStart"/>
      <w:r w:rsidRPr="00772C8C">
        <w:rPr>
          <w:rFonts w:asciiTheme="minorHAnsi" w:hAnsiTheme="minorHAnsi"/>
          <w:color w:val="222222"/>
          <w:sz w:val="22"/>
          <w:szCs w:val="22"/>
        </w:rPr>
        <w:t>Reject</w:t>
      </w:r>
      <w:proofErr w:type="gramEnd"/>
      <w:r w:rsidRPr="00772C8C">
        <w:rPr>
          <w:rFonts w:asciiTheme="minorHAnsi" w:hAnsiTheme="minorHAnsi"/>
          <w:color w:val="222222"/>
          <w:sz w:val="22"/>
          <w:szCs w:val="22"/>
        </w:rPr>
        <w:t xml:space="preserve"> applicants through disposition</w:t>
      </w:r>
    </w:p>
    <w:p w14:paraId="60A531D5" w14:textId="3DBFEDDD" w:rsidR="00772C8C" w:rsidRP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w:t>
      </w:r>
      <w:r w:rsidR="0028508B">
        <w:rPr>
          <w:rFonts w:asciiTheme="minorHAnsi" w:hAnsiTheme="minorHAnsi"/>
          <w:color w:val="222222"/>
          <w:sz w:val="22"/>
          <w:szCs w:val="22"/>
        </w:rPr>
        <w:t>c</w:t>
      </w:r>
      <w:r w:rsidRPr="00772C8C">
        <w:rPr>
          <w:rFonts w:asciiTheme="minorHAnsi" w:hAnsiTheme="minorHAnsi"/>
          <w:color w:val="222222"/>
          <w:sz w:val="22"/>
          <w:szCs w:val="22"/>
        </w:rPr>
        <w:t>an create job offers</w:t>
      </w:r>
    </w:p>
    <w:p w14:paraId="3C75985D" w14:textId="77777777" w:rsidR="00772C8C" w:rsidRDefault="00772C8C" w:rsidP="00772C8C">
      <w:pPr>
        <w:rPr>
          <w:rFonts w:asciiTheme="minorHAnsi" w:hAnsiTheme="minorHAnsi"/>
          <w:color w:val="222222"/>
          <w:sz w:val="22"/>
          <w:szCs w:val="22"/>
        </w:rPr>
      </w:pPr>
      <w:r w:rsidRPr="00772C8C">
        <w:rPr>
          <w:rFonts w:asciiTheme="minorHAnsi" w:hAnsiTheme="minorHAnsi"/>
          <w:color w:val="222222"/>
          <w:sz w:val="22"/>
          <w:szCs w:val="22"/>
        </w:rPr>
        <w:t>-can post job offers to applicants</w:t>
      </w:r>
    </w:p>
    <w:p w14:paraId="01F9ACCB" w14:textId="09348321" w:rsidR="001A0C53" w:rsidRDefault="001A0C53" w:rsidP="00772C8C">
      <w:pPr>
        <w:rPr>
          <w:rFonts w:asciiTheme="minorHAnsi" w:hAnsiTheme="minorHAnsi"/>
          <w:color w:val="222222"/>
          <w:sz w:val="22"/>
          <w:szCs w:val="22"/>
        </w:rPr>
      </w:pPr>
      <w:r>
        <w:rPr>
          <w:rFonts w:asciiTheme="minorHAnsi" w:hAnsiTheme="minorHAnsi"/>
          <w:color w:val="222222"/>
          <w:sz w:val="22"/>
          <w:szCs w:val="22"/>
        </w:rPr>
        <w:t>-can correspond to applicants using “Send Correspondence” function</w:t>
      </w:r>
    </w:p>
    <w:p w14:paraId="1A45F77F" w14:textId="3E97411C" w:rsidR="001A0C53" w:rsidRPr="00772C8C" w:rsidRDefault="001A0C53" w:rsidP="00772C8C">
      <w:pPr>
        <w:rPr>
          <w:rFonts w:asciiTheme="minorHAnsi" w:hAnsiTheme="minorHAnsi"/>
          <w:color w:val="222222"/>
          <w:sz w:val="22"/>
          <w:szCs w:val="22"/>
        </w:rPr>
      </w:pPr>
      <w:r>
        <w:rPr>
          <w:rFonts w:asciiTheme="minorHAnsi" w:hAnsiTheme="minorHAnsi"/>
          <w:color w:val="222222"/>
          <w:sz w:val="22"/>
          <w:szCs w:val="22"/>
        </w:rPr>
        <w:t>-can forward applicants to another user</w:t>
      </w:r>
    </w:p>
    <w:p w14:paraId="4DD69D59" w14:textId="77777777" w:rsidR="009C34CC" w:rsidRPr="00772C8C" w:rsidRDefault="009C34CC" w:rsidP="009C34CC">
      <w:pPr>
        <w:rPr>
          <w:rFonts w:asciiTheme="minorHAnsi" w:hAnsiTheme="minorHAnsi"/>
          <w:sz w:val="22"/>
          <w:szCs w:val="22"/>
        </w:rPr>
      </w:pPr>
    </w:p>
    <w:p w14:paraId="56C17C62" w14:textId="576DE2E5" w:rsidR="009C34CC" w:rsidRPr="00772C8C" w:rsidRDefault="00772C8C" w:rsidP="009C34CC">
      <w:pPr>
        <w:shd w:val="clear" w:color="auto" w:fill="FFFFFF"/>
        <w:rPr>
          <w:rFonts w:asciiTheme="minorHAnsi" w:hAnsiTheme="minorHAnsi"/>
          <w:bCs/>
          <w:color w:val="222222"/>
          <w:sz w:val="22"/>
          <w:szCs w:val="22"/>
        </w:rPr>
      </w:pPr>
      <w:r>
        <w:rPr>
          <w:rFonts w:asciiTheme="minorHAnsi" w:hAnsiTheme="minorHAnsi"/>
          <w:b/>
          <w:bCs/>
          <w:color w:val="222222"/>
          <w:sz w:val="22"/>
          <w:szCs w:val="22"/>
        </w:rPr>
        <w:t>4</w:t>
      </w:r>
      <w:r w:rsidR="009C34CC" w:rsidRPr="00772C8C">
        <w:rPr>
          <w:rFonts w:asciiTheme="minorHAnsi" w:hAnsiTheme="minorHAnsi"/>
          <w:b/>
          <w:bCs/>
          <w:color w:val="222222"/>
          <w:sz w:val="22"/>
          <w:szCs w:val="22"/>
        </w:rPr>
        <w:t>. Employee/Search Committee</w:t>
      </w:r>
      <w:r w:rsidR="00422386" w:rsidRPr="00772C8C">
        <w:rPr>
          <w:rFonts w:asciiTheme="minorHAnsi" w:hAnsiTheme="minorHAnsi"/>
          <w:b/>
          <w:bCs/>
          <w:color w:val="222222"/>
          <w:sz w:val="22"/>
          <w:szCs w:val="22"/>
        </w:rPr>
        <w:t xml:space="preserve"> </w:t>
      </w:r>
      <w:r w:rsidR="00422386" w:rsidRPr="00772C8C">
        <w:rPr>
          <w:rFonts w:asciiTheme="minorHAnsi" w:hAnsiTheme="minorHAnsi"/>
          <w:bCs/>
          <w:color w:val="222222"/>
          <w:sz w:val="22"/>
          <w:szCs w:val="22"/>
        </w:rPr>
        <w:t>– all employees will be assigned this role</w:t>
      </w:r>
    </w:p>
    <w:p w14:paraId="63560A28" w14:textId="02408C7E" w:rsidR="009C34CC" w:rsidRPr="00772C8C" w:rsidRDefault="00E2137B" w:rsidP="009C34CC">
      <w:pPr>
        <w:shd w:val="clear" w:color="auto" w:fill="FFFFFF"/>
        <w:rPr>
          <w:rFonts w:asciiTheme="minorHAnsi" w:hAnsiTheme="minorHAnsi"/>
          <w:color w:val="222222"/>
          <w:sz w:val="22"/>
          <w:szCs w:val="22"/>
        </w:rPr>
      </w:pPr>
      <w:r>
        <w:rPr>
          <w:rFonts w:asciiTheme="minorHAnsi" w:hAnsiTheme="minorHAnsi"/>
          <w:color w:val="222222"/>
          <w:sz w:val="22"/>
          <w:szCs w:val="22"/>
        </w:rPr>
        <w:t xml:space="preserve">- </w:t>
      </w:r>
      <w:r w:rsidR="009C34CC" w:rsidRPr="00772C8C">
        <w:rPr>
          <w:rFonts w:asciiTheme="minorHAnsi" w:hAnsiTheme="minorHAnsi"/>
          <w:color w:val="222222"/>
          <w:sz w:val="22"/>
          <w:szCs w:val="22"/>
        </w:rPr>
        <w:t>As employee/applicant: Can navigate through Employee Self Service to the Careers page to view and apply for jobs.</w:t>
      </w:r>
    </w:p>
    <w:p w14:paraId="76D09B09" w14:textId="02CC178E" w:rsidR="009C34CC" w:rsidRPr="00772C8C" w:rsidRDefault="00E2137B" w:rsidP="009C34CC">
      <w:pPr>
        <w:shd w:val="clear" w:color="auto" w:fill="FFFFFF"/>
        <w:rPr>
          <w:rFonts w:asciiTheme="minorHAnsi" w:hAnsiTheme="minorHAnsi"/>
          <w:color w:val="222222"/>
          <w:sz w:val="22"/>
          <w:szCs w:val="22"/>
        </w:rPr>
      </w:pPr>
      <w:r>
        <w:rPr>
          <w:rFonts w:asciiTheme="minorHAnsi" w:hAnsiTheme="minorHAnsi"/>
          <w:color w:val="222222"/>
          <w:sz w:val="22"/>
          <w:szCs w:val="22"/>
        </w:rPr>
        <w:t>-</w:t>
      </w:r>
      <w:r w:rsidR="009C34CC" w:rsidRPr="00772C8C">
        <w:rPr>
          <w:rFonts w:asciiTheme="minorHAnsi" w:hAnsiTheme="minorHAnsi"/>
          <w:color w:val="222222"/>
          <w:sz w:val="22"/>
          <w:szCs w:val="22"/>
        </w:rPr>
        <w:t xml:space="preserve"> As employee/applicant: Accept or Reject online Job Offers on Careers.</w:t>
      </w:r>
    </w:p>
    <w:p w14:paraId="3BD8A7CC" w14:textId="071C3BF2" w:rsidR="009C34CC" w:rsidRPr="00772C8C" w:rsidRDefault="00E2137B" w:rsidP="009C34CC">
      <w:pPr>
        <w:shd w:val="clear" w:color="auto" w:fill="FFFFFF"/>
        <w:rPr>
          <w:rFonts w:asciiTheme="minorHAnsi" w:hAnsiTheme="minorHAnsi"/>
          <w:color w:val="222222"/>
          <w:sz w:val="22"/>
          <w:szCs w:val="22"/>
        </w:rPr>
      </w:pPr>
      <w:r>
        <w:rPr>
          <w:rFonts w:asciiTheme="minorHAnsi" w:hAnsiTheme="minorHAnsi"/>
          <w:color w:val="222222"/>
          <w:sz w:val="22"/>
          <w:szCs w:val="22"/>
        </w:rPr>
        <w:t>-</w:t>
      </w:r>
      <w:r w:rsidR="009C34CC" w:rsidRPr="00772C8C">
        <w:rPr>
          <w:rFonts w:asciiTheme="minorHAnsi" w:hAnsiTheme="minorHAnsi"/>
          <w:color w:val="222222"/>
          <w:sz w:val="22"/>
          <w:szCs w:val="22"/>
        </w:rPr>
        <w:t xml:space="preserve"> As employee/applicant: Receive correspondence and notifications on Careers and via email. </w:t>
      </w:r>
    </w:p>
    <w:p w14:paraId="0BA00FED" w14:textId="32545B7C" w:rsidR="009C34CC" w:rsidRPr="00772C8C" w:rsidRDefault="00E2137B" w:rsidP="00D81524">
      <w:pPr>
        <w:shd w:val="clear" w:color="auto" w:fill="FFFFFF"/>
        <w:rPr>
          <w:rFonts w:asciiTheme="minorHAnsi" w:hAnsiTheme="minorHAnsi"/>
          <w:color w:val="FF0000"/>
          <w:sz w:val="22"/>
          <w:szCs w:val="22"/>
        </w:rPr>
      </w:pPr>
      <w:r>
        <w:rPr>
          <w:rFonts w:asciiTheme="minorHAnsi" w:hAnsiTheme="minorHAnsi"/>
          <w:color w:val="222222"/>
          <w:sz w:val="22"/>
          <w:szCs w:val="22"/>
        </w:rPr>
        <w:t>-</w:t>
      </w:r>
      <w:r w:rsidR="009C34CC" w:rsidRPr="00772C8C">
        <w:rPr>
          <w:rFonts w:asciiTheme="minorHAnsi" w:hAnsiTheme="minorHAnsi"/>
          <w:color w:val="222222"/>
          <w:sz w:val="22"/>
          <w:szCs w:val="22"/>
        </w:rPr>
        <w:t xml:space="preserve"> </w:t>
      </w:r>
      <w:r w:rsidR="006F62FB" w:rsidRPr="00772C8C">
        <w:rPr>
          <w:rFonts w:asciiTheme="minorHAnsi" w:hAnsiTheme="minorHAnsi"/>
          <w:color w:val="222222"/>
          <w:sz w:val="22"/>
          <w:szCs w:val="22"/>
        </w:rPr>
        <w:t>As a Search Committee Member:  View access Recr</w:t>
      </w:r>
      <w:r w:rsidR="00422386" w:rsidRPr="00772C8C">
        <w:rPr>
          <w:rFonts w:asciiTheme="minorHAnsi" w:hAnsiTheme="minorHAnsi"/>
          <w:color w:val="222222"/>
          <w:sz w:val="22"/>
          <w:szCs w:val="22"/>
        </w:rPr>
        <w:t>uiting Home to find job openings that they are associated with.</w:t>
      </w:r>
    </w:p>
    <w:p w14:paraId="6CDE4026" w14:textId="4DCE9C5D" w:rsidR="009C34CC" w:rsidRDefault="00E2137B" w:rsidP="00422386">
      <w:pPr>
        <w:shd w:val="clear" w:color="auto" w:fill="FFFFFF"/>
        <w:rPr>
          <w:rFonts w:asciiTheme="minorHAnsi" w:hAnsiTheme="minorHAnsi"/>
          <w:color w:val="222222"/>
          <w:sz w:val="22"/>
          <w:szCs w:val="22"/>
        </w:rPr>
      </w:pPr>
      <w:r>
        <w:rPr>
          <w:rFonts w:asciiTheme="minorHAnsi" w:hAnsiTheme="minorHAnsi"/>
          <w:color w:val="222222"/>
          <w:sz w:val="22"/>
          <w:szCs w:val="22"/>
        </w:rPr>
        <w:t>-</w:t>
      </w:r>
      <w:r w:rsidR="00422386" w:rsidRPr="00772C8C">
        <w:rPr>
          <w:rFonts w:asciiTheme="minorHAnsi" w:hAnsiTheme="minorHAnsi"/>
          <w:color w:val="222222"/>
          <w:sz w:val="22"/>
          <w:szCs w:val="22"/>
        </w:rPr>
        <w:t xml:space="preserve"> As a Search Committee Member – View only access to the </w:t>
      </w:r>
      <w:proofErr w:type="gramStart"/>
      <w:r w:rsidR="00422386" w:rsidRPr="00772C8C">
        <w:rPr>
          <w:rFonts w:asciiTheme="minorHAnsi" w:hAnsiTheme="minorHAnsi"/>
          <w:color w:val="222222"/>
          <w:sz w:val="22"/>
          <w:szCs w:val="22"/>
        </w:rPr>
        <w:t>applicants</w:t>
      </w:r>
      <w:proofErr w:type="gramEnd"/>
      <w:r w:rsidR="00422386" w:rsidRPr="00772C8C">
        <w:rPr>
          <w:rFonts w:asciiTheme="minorHAnsi" w:hAnsiTheme="minorHAnsi"/>
          <w:color w:val="222222"/>
          <w:sz w:val="22"/>
          <w:szCs w:val="22"/>
        </w:rPr>
        <w:t xml:space="preserve"> data </w:t>
      </w:r>
      <w:r w:rsidR="00422386" w:rsidRPr="00772C8C">
        <w:rPr>
          <w:rFonts w:asciiTheme="minorHAnsi" w:hAnsiTheme="minorHAnsi"/>
          <w:i/>
          <w:color w:val="222222"/>
          <w:sz w:val="22"/>
          <w:szCs w:val="22"/>
        </w:rPr>
        <w:t>if</w:t>
      </w:r>
      <w:r w:rsidR="00422386" w:rsidRPr="00772C8C">
        <w:rPr>
          <w:rFonts w:asciiTheme="minorHAnsi" w:hAnsiTheme="minorHAnsi"/>
          <w:color w:val="222222"/>
          <w:sz w:val="22"/>
          <w:szCs w:val="22"/>
        </w:rPr>
        <w:t xml:space="preserve"> they are listed on the Job Opening</w:t>
      </w:r>
    </w:p>
    <w:p w14:paraId="6AD375CD" w14:textId="77777777" w:rsidR="008A5937" w:rsidRDefault="008A5937" w:rsidP="00422386">
      <w:pPr>
        <w:shd w:val="clear" w:color="auto" w:fill="FFFFFF"/>
        <w:rPr>
          <w:rFonts w:asciiTheme="minorHAnsi" w:hAnsiTheme="minorHAnsi"/>
          <w:color w:val="222222"/>
          <w:sz w:val="22"/>
          <w:szCs w:val="22"/>
        </w:rPr>
      </w:pPr>
    </w:p>
    <w:p w14:paraId="50C7A481" w14:textId="28F3A67F" w:rsidR="008A5937" w:rsidRDefault="008A5937" w:rsidP="00422386">
      <w:pPr>
        <w:shd w:val="clear" w:color="auto" w:fill="FFFFFF"/>
        <w:rPr>
          <w:rFonts w:asciiTheme="minorHAnsi" w:hAnsiTheme="minorHAnsi"/>
          <w:color w:val="222222"/>
          <w:sz w:val="22"/>
          <w:szCs w:val="22"/>
        </w:rPr>
      </w:pPr>
      <w:r>
        <w:rPr>
          <w:rFonts w:asciiTheme="minorHAnsi" w:hAnsiTheme="minorHAnsi"/>
          <w:color w:val="222222"/>
          <w:sz w:val="22"/>
          <w:szCs w:val="22"/>
        </w:rPr>
        <w:t xml:space="preserve">This role does not require DUO, though a user may encounter DUO prompts if they navigate too far in the module.  </w:t>
      </w:r>
    </w:p>
    <w:p w14:paraId="344DD510" w14:textId="588CB650" w:rsidR="008A5937" w:rsidRDefault="008A5937" w:rsidP="00422386">
      <w:pPr>
        <w:shd w:val="clear" w:color="auto" w:fill="FFFFFF"/>
        <w:rPr>
          <w:rFonts w:asciiTheme="minorHAnsi" w:hAnsiTheme="minorHAnsi"/>
          <w:color w:val="222222"/>
          <w:sz w:val="22"/>
          <w:szCs w:val="22"/>
        </w:rPr>
      </w:pPr>
      <w:r>
        <w:rPr>
          <w:rFonts w:asciiTheme="minorHAnsi" w:hAnsiTheme="minorHAnsi"/>
          <w:color w:val="222222"/>
          <w:sz w:val="22"/>
          <w:szCs w:val="22"/>
        </w:rPr>
        <w:br/>
        <w:t>If an external user needs to be set up with Search Committee access, they must first be created as a Person of Interest with a type of External Service Provider.  Then, you must request this access through the ARF process.</w:t>
      </w:r>
    </w:p>
    <w:p w14:paraId="46318948" w14:textId="77777777" w:rsidR="001A0C53" w:rsidRDefault="001A0C53" w:rsidP="00422386">
      <w:pPr>
        <w:shd w:val="clear" w:color="auto" w:fill="FFFFFF"/>
        <w:rPr>
          <w:rFonts w:asciiTheme="minorHAnsi" w:hAnsiTheme="minorHAnsi"/>
          <w:color w:val="222222"/>
          <w:sz w:val="22"/>
          <w:szCs w:val="22"/>
        </w:rPr>
      </w:pPr>
    </w:p>
    <w:p w14:paraId="756C6CBD" w14:textId="77777777" w:rsidR="001A0C53" w:rsidRDefault="001A0C53" w:rsidP="00422386">
      <w:pPr>
        <w:shd w:val="clear" w:color="auto" w:fill="FFFFFF"/>
        <w:rPr>
          <w:rFonts w:asciiTheme="minorHAnsi" w:hAnsiTheme="minorHAnsi"/>
          <w:color w:val="222222"/>
          <w:sz w:val="22"/>
          <w:szCs w:val="22"/>
        </w:rPr>
      </w:pPr>
    </w:p>
    <w:p w14:paraId="5B9489D7" w14:textId="031C6AD4" w:rsidR="001A0C53" w:rsidRDefault="001A0C53" w:rsidP="00422386">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All Users </w:t>
      </w:r>
      <w:r>
        <w:rPr>
          <w:rFonts w:asciiTheme="minorHAnsi" w:hAnsiTheme="minorHAnsi"/>
          <w:color w:val="222222"/>
          <w:sz w:val="22"/>
          <w:szCs w:val="22"/>
        </w:rPr>
        <w:t>have access to Job Op</w:t>
      </w:r>
      <w:r w:rsidR="00681E4F">
        <w:rPr>
          <w:rFonts w:asciiTheme="minorHAnsi" w:hAnsiTheme="minorHAnsi"/>
          <w:color w:val="222222"/>
          <w:sz w:val="22"/>
          <w:szCs w:val="22"/>
        </w:rPr>
        <w:t>ening analytics.  Recruiter</w:t>
      </w:r>
      <w:r>
        <w:rPr>
          <w:rFonts w:asciiTheme="minorHAnsi" w:hAnsiTheme="minorHAnsi"/>
          <w:color w:val="222222"/>
          <w:sz w:val="22"/>
          <w:szCs w:val="22"/>
        </w:rPr>
        <w:t>s have additional access to Applicant Analytics.</w:t>
      </w:r>
    </w:p>
    <w:p w14:paraId="549C6B39" w14:textId="77777777" w:rsidR="008A5937" w:rsidRDefault="008A5937" w:rsidP="00422386">
      <w:pPr>
        <w:shd w:val="clear" w:color="auto" w:fill="FFFFFF"/>
        <w:rPr>
          <w:rFonts w:asciiTheme="minorHAnsi" w:hAnsiTheme="minorHAnsi"/>
          <w:color w:val="222222"/>
          <w:sz w:val="22"/>
          <w:szCs w:val="22"/>
        </w:rPr>
      </w:pPr>
    </w:p>
    <w:p w14:paraId="67598384" w14:textId="22869430" w:rsidR="008A5937" w:rsidRDefault="008A5937" w:rsidP="00422386">
      <w:pPr>
        <w:shd w:val="clear" w:color="auto" w:fill="FFFFFF"/>
        <w:rPr>
          <w:rFonts w:asciiTheme="minorHAnsi" w:hAnsiTheme="minorHAnsi"/>
          <w:color w:val="222222"/>
          <w:sz w:val="22"/>
          <w:szCs w:val="22"/>
        </w:rPr>
      </w:pPr>
      <w:r>
        <w:rPr>
          <w:rFonts w:asciiTheme="minorHAnsi" w:hAnsiTheme="minorHAnsi"/>
          <w:color w:val="222222"/>
          <w:sz w:val="22"/>
          <w:szCs w:val="22"/>
        </w:rPr>
        <w:t xml:space="preserve">If a user needs access to a particular job opening, they </w:t>
      </w:r>
      <w:r>
        <w:rPr>
          <w:rFonts w:asciiTheme="minorHAnsi" w:hAnsiTheme="minorHAnsi"/>
          <w:b/>
          <w:color w:val="222222"/>
          <w:sz w:val="22"/>
          <w:szCs w:val="22"/>
        </w:rPr>
        <w:t>must</w:t>
      </w:r>
      <w:r>
        <w:rPr>
          <w:rFonts w:asciiTheme="minorHAnsi" w:hAnsiTheme="minorHAnsi"/>
          <w:color w:val="222222"/>
          <w:sz w:val="22"/>
          <w:szCs w:val="22"/>
        </w:rPr>
        <w:t xml:space="preserve"> either be the creator of the job opening or listed as part of the hiring team (as a recruiter, hiring manager, interviewer, or screening team member).  If they are not listed on the job opening, they will not be able to view the job opening or applicant materials.</w:t>
      </w:r>
      <w:r w:rsidR="007C2A92">
        <w:rPr>
          <w:rFonts w:asciiTheme="minorHAnsi" w:hAnsiTheme="minorHAnsi"/>
          <w:color w:val="222222"/>
          <w:sz w:val="22"/>
          <w:szCs w:val="22"/>
        </w:rPr>
        <w:t xml:space="preserve">  In order to protect applicant data, Recruiting Security is restricted to access by Job Opening.  </w:t>
      </w:r>
    </w:p>
    <w:p w14:paraId="180B627D" w14:textId="77777777" w:rsidR="007C2A92" w:rsidRDefault="007C2A92" w:rsidP="00422386">
      <w:pPr>
        <w:shd w:val="clear" w:color="auto" w:fill="FFFFFF"/>
        <w:rPr>
          <w:rFonts w:asciiTheme="minorHAnsi" w:hAnsiTheme="minorHAnsi"/>
          <w:color w:val="222222"/>
          <w:sz w:val="22"/>
          <w:szCs w:val="22"/>
        </w:rPr>
      </w:pPr>
    </w:p>
    <w:p w14:paraId="05937D23" w14:textId="7ADA0FD3" w:rsidR="00202D35" w:rsidRPr="008A5937" w:rsidRDefault="00202D35" w:rsidP="00422386">
      <w:pPr>
        <w:shd w:val="clear" w:color="auto" w:fill="FFFFFF"/>
        <w:rPr>
          <w:rFonts w:asciiTheme="minorHAnsi" w:hAnsiTheme="minorHAnsi"/>
          <w:color w:val="222222"/>
          <w:sz w:val="22"/>
          <w:szCs w:val="22"/>
        </w:rPr>
      </w:pPr>
      <w:r>
        <w:rPr>
          <w:rFonts w:asciiTheme="minorHAnsi" w:hAnsiTheme="minorHAnsi"/>
          <w:color w:val="222222"/>
          <w:sz w:val="22"/>
          <w:szCs w:val="22"/>
        </w:rPr>
        <w:t>Additional documentation on how Recruiting Security works is available upon request.</w:t>
      </w:r>
    </w:p>
    <w:p w14:paraId="054F1C23" w14:textId="4A3B1324" w:rsidR="009C34CC" w:rsidRDefault="007C2A92" w:rsidP="009C34CC">
      <w:pPr>
        <w:pStyle w:val="Heading1"/>
        <w:numPr>
          <w:ilvl w:val="0"/>
          <w:numId w:val="11"/>
        </w:numPr>
      </w:pPr>
      <w:bookmarkStart w:id="21" w:name="_Toc422919935"/>
      <w:r>
        <w:lastRenderedPageBreak/>
        <w:t>System Approva</w:t>
      </w:r>
      <w:r w:rsidR="009C34CC">
        <w:t>ls</w:t>
      </w:r>
      <w:bookmarkEnd w:id="21"/>
    </w:p>
    <w:p w14:paraId="0E6B50B6" w14:textId="6C27DFC4" w:rsidR="009C34CC" w:rsidRPr="00422386" w:rsidRDefault="0028508B" w:rsidP="009C34CC">
      <w:pPr>
        <w:rPr>
          <w:rFonts w:asciiTheme="minorHAnsi" w:hAnsiTheme="minorHAnsi"/>
          <w:sz w:val="22"/>
          <w:szCs w:val="22"/>
        </w:rPr>
      </w:pPr>
      <w:r>
        <w:rPr>
          <w:rFonts w:asciiTheme="minorHAnsi" w:hAnsiTheme="minorHAnsi"/>
          <w:sz w:val="22"/>
          <w:szCs w:val="22"/>
        </w:rPr>
        <w:t xml:space="preserve">Recruiting Solutions uses the Approval Framework technology to route approvals in the system.  </w:t>
      </w:r>
      <w:r w:rsidR="009C34CC" w:rsidRPr="00422386">
        <w:rPr>
          <w:rFonts w:asciiTheme="minorHAnsi" w:hAnsiTheme="minorHAnsi"/>
          <w:sz w:val="22"/>
          <w:szCs w:val="22"/>
        </w:rPr>
        <w:t>There are two approvals in the system:  approval of job opening and approval of offer.</w:t>
      </w:r>
    </w:p>
    <w:p w14:paraId="275D9673" w14:textId="77777777" w:rsidR="009C34CC" w:rsidRPr="00422386" w:rsidRDefault="009C34CC" w:rsidP="009C34CC">
      <w:pPr>
        <w:rPr>
          <w:rFonts w:asciiTheme="minorHAnsi" w:hAnsiTheme="minorHAnsi"/>
          <w:sz w:val="22"/>
          <w:szCs w:val="22"/>
        </w:rPr>
      </w:pPr>
    </w:p>
    <w:p w14:paraId="61142360" w14:textId="210E9558" w:rsidR="00E2137B" w:rsidRDefault="00C77DA9" w:rsidP="009C34CC">
      <w:pPr>
        <w:rPr>
          <w:rFonts w:asciiTheme="minorHAnsi" w:hAnsiTheme="minorHAnsi"/>
          <w:sz w:val="22"/>
          <w:szCs w:val="22"/>
        </w:rPr>
      </w:pPr>
      <w:r>
        <w:rPr>
          <w:rFonts w:asciiTheme="minorHAnsi" w:hAnsiTheme="minorHAnsi"/>
          <w:sz w:val="22"/>
          <w:szCs w:val="22"/>
        </w:rPr>
        <w:t>Hiring Managers or Recruiters</w:t>
      </w:r>
      <w:r w:rsidR="007E7FBF" w:rsidRPr="00422386">
        <w:rPr>
          <w:rFonts w:asciiTheme="minorHAnsi" w:hAnsiTheme="minorHAnsi"/>
          <w:sz w:val="22"/>
          <w:szCs w:val="22"/>
        </w:rPr>
        <w:t xml:space="preserve"> can initiate both processes.  </w:t>
      </w:r>
    </w:p>
    <w:p w14:paraId="50C059F0" w14:textId="321253E7" w:rsidR="0028508B" w:rsidRDefault="00C77DA9" w:rsidP="0028508B">
      <w:pPr>
        <w:pStyle w:val="Heading2"/>
      </w:pPr>
      <w:bookmarkStart w:id="22" w:name="_Toc422919936"/>
      <w:r>
        <w:t xml:space="preserve">2.1 </w:t>
      </w:r>
      <w:r w:rsidR="0028508B">
        <w:t>Job Opening Approval</w:t>
      </w:r>
      <w:bookmarkEnd w:id="22"/>
    </w:p>
    <w:p w14:paraId="21D5792B" w14:textId="4295AD2C" w:rsidR="0028508B" w:rsidRDefault="0028508B" w:rsidP="0028508B">
      <w:r>
        <w:rPr>
          <w:rFonts w:asciiTheme="minorHAnsi" w:hAnsiTheme="minorHAnsi"/>
          <w:sz w:val="22"/>
          <w:szCs w:val="22"/>
        </w:rPr>
        <w:t xml:space="preserve">The Job Opening approval is built to look for the </w:t>
      </w:r>
      <w:r>
        <w:rPr>
          <w:rFonts w:asciiTheme="minorHAnsi" w:hAnsiTheme="minorHAnsi"/>
          <w:b/>
          <w:sz w:val="22"/>
          <w:szCs w:val="22"/>
        </w:rPr>
        <w:t>Central Recruiter</w:t>
      </w:r>
      <w:r>
        <w:t xml:space="preserve"> on the job opening.  In order for the approval to route appropriately, the central recruiter must be listed as the Primary Recruiter.</w:t>
      </w:r>
    </w:p>
    <w:p w14:paraId="1310CA2A" w14:textId="77777777" w:rsidR="00C77DA9" w:rsidRDefault="00C77DA9" w:rsidP="0028508B"/>
    <w:p w14:paraId="5AF1F9D8" w14:textId="74F07DC0" w:rsidR="00C77DA9" w:rsidRDefault="00C77DA9" w:rsidP="0028508B">
      <w:r>
        <w:t>If you submit a job opening and route it to the central recruiter, you will see that the job opening is pending approval and the Approvals Tab will show that it has been routed to your Central Recruiter.</w:t>
      </w:r>
    </w:p>
    <w:p w14:paraId="217086CF" w14:textId="4893662A" w:rsidR="00C77DA9" w:rsidRDefault="00C77DA9" w:rsidP="0028508B">
      <w:r>
        <w:rPr>
          <w:noProof/>
        </w:rPr>
        <mc:AlternateContent>
          <mc:Choice Requires="wps">
            <w:drawing>
              <wp:anchor distT="0" distB="0" distL="114300" distR="114300" simplePos="0" relativeHeight="251655680" behindDoc="0" locked="0" layoutInCell="1" allowOverlap="1" wp14:anchorId="59C33262" wp14:editId="4BEC12C4">
                <wp:simplePos x="0" y="0"/>
                <wp:positionH relativeFrom="column">
                  <wp:posOffset>1314450</wp:posOffset>
                </wp:positionH>
                <wp:positionV relativeFrom="paragraph">
                  <wp:posOffset>1203960</wp:posOffset>
                </wp:positionV>
                <wp:extent cx="638175" cy="152400"/>
                <wp:effectExtent l="0" t="0" r="28575" b="19050"/>
                <wp:wrapNone/>
                <wp:docPr id="249" name="Rectangle 249"/>
                <wp:cNvGraphicFramePr/>
                <a:graphic xmlns:a="http://schemas.openxmlformats.org/drawingml/2006/main">
                  <a:graphicData uri="http://schemas.microsoft.com/office/word/2010/wordprocessingShape">
                    <wps:wsp>
                      <wps:cNvSpPr/>
                      <wps:spPr>
                        <a:xfrm>
                          <a:off x="0" y="0"/>
                          <a:ext cx="638175"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DEB0BB" id="Rectangle 249" o:spid="_x0000_s1026" style="position:absolute;margin-left:103.5pt;margin-top:94.8pt;width:50.25pt;height: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" fillcolor="white [3212]" strokecolor="white [3212]" strokeweight="1pt"/>
            </w:pict>
          </mc:Fallback>
        </mc:AlternateContent>
      </w:r>
      <w:r>
        <w:rPr>
          <w:noProof/>
        </w:rPr>
        <w:drawing>
          <wp:inline distT="0" distB="0" distL="0" distR="0" wp14:anchorId="2F378B6C" wp14:editId="00EC8049">
            <wp:extent cx="4562475" cy="1714500"/>
            <wp:effectExtent l="0" t="0" r="952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62475" cy="1714500"/>
                    </a:xfrm>
                    <a:prstGeom prst="rect">
                      <a:avLst/>
                    </a:prstGeom>
                  </pic:spPr>
                </pic:pic>
              </a:graphicData>
            </a:graphic>
          </wp:inline>
        </w:drawing>
      </w:r>
    </w:p>
    <w:p w14:paraId="001862DF" w14:textId="77777777" w:rsidR="0028508B" w:rsidRDefault="0028508B" w:rsidP="0028508B"/>
    <w:p w14:paraId="0321589E" w14:textId="7DA68EC2" w:rsidR="0028508B" w:rsidRDefault="0028508B" w:rsidP="0028508B">
      <w:r>
        <w:t xml:space="preserve">If you create a job opening and leave the hiring team blank or select a Unit Recruiter as the primary recruiter, the job opening approval will </w:t>
      </w:r>
      <w:r w:rsidR="00C77DA9">
        <w:t>skip the approval and route to the Approval Administrators.</w:t>
      </w:r>
    </w:p>
    <w:p w14:paraId="0B95673F" w14:textId="43A64349" w:rsidR="00C77DA9" w:rsidRDefault="00C77DA9" w:rsidP="0028508B">
      <w:r>
        <w:rPr>
          <w:noProof/>
        </w:rPr>
        <w:drawing>
          <wp:inline distT="0" distB="0" distL="0" distR="0" wp14:anchorId="5C700F73" wp14:editId="631AB7F9">
            <wp:extent cx="4724400" cy="1713427"/>
            <wp:effectExtent l="0" t="0" r="0" b="127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27428" cy="1714525"/>
                    </a:xfrm>
                    <a:prstGeom prst="rect">
                      <a:avLst/>
                    </a:prstGeom>
                  </pic:spPr>
                </pic:pic>
              </a:graphicData>
            </a:graphic>
          </wp:inline>
        </w:drawing>
      </w:r>
    </w:p>
    <w:p w14:paraId="3A98CA9C" w14:textId="77777777" w:rsidR="00C77DA9" w:rsidRDefault="00C77DA9" w:rsidP="0028508B">
      <w:pPr>
        <w:rPr>
          <w:rFonts w:asciiTheme="minorHAnsi" w:hAnsiTheme="minorHAnsi"/>
          <w:sz w:val="22"/>
          <w:szCs w:val="22"/>
        </w:rPr>
      </w:pPr>
    </w:p>
    <w:p w14:paraId="0C241FCC" w14:textId="60E492C6" w:rsidR="00C77DA9" w:rsidRPr="00C77DA9" w:rsidRDefault="00C77DA9" w:rsidP="0028508B">
      <w:pPr>
        <w:rPr>
          <w:rFonts w:asciiTheme="minorHAnsi" w:hAnsiTheme="minorHAnsi"/>
          <w:sz w:val="22"/>
          <w:szCs w:val="22"/>
        </w:rPr>
      </w:pPr>
      <w:r>
        <w:rPr>
          <w:rFonts w:asciiTheme="minorHAnsi" w:hAnsiTheme="minorHAnsi"/>
          <w:sz w:val="22"/>
          <w:szCs w:val="22"/>
        </w:rPr>
        <w:t>In these instances, you may update the hiring team with the appropriate recruiter, save the job opening, and notify Central OHR to restart the approval process.</w:t>
      </w:r>
    </w:p>
    <w:p w14:paraId="6E66CE3D" w14:textId="04298942" w:rsidR="00C77DA9" w:rsidRDefault="00C77DA9" w:rsidP="00C77DA9">
      <w:pPr>
        <w:pStyle w:val="Heading2"/>
      </w:pPr>
      <w:bookmarkStart w:id="23" w:name="_Toc422919937"/>
      <w:r>
        <w:lastRenderedPageBreak/>
        <w:t>2.2 Offer Approvals</w:t>
      </w:r>
      <w:bookmarkEnd w:id="23"/>
    </w:p>
    <w:p w14:paraId="69AE26C0" w14:textId="1661F67C" w:rsidR="00C77DA9" w:rsidRDefault="00C77DA9" w:rsidP="00C77DA9">
      <w:pPr>
        <w:rPr>
          <w:rFonts w:asciiTheme="minorHAnsi" w:hAnsiTheme="minorHAnsi"/>
          <w:sz w:val="22"/>
          <w:szCs w:val="22"/>
        </w:rPr>
      </w:pPr>
      <w:r>
        <w:rPr>
          <w:rFonts w:asciiTheme="minorHAnsi" w:hAnsiTheme="minorHAnsi"/>
          <w:sz w:val="22"/>
          <w:szCs w:val="22"/>
        </w:rPr>
        <w:t xml:space="preserve">The Job Offer Approval is set up to route to the Recruiter that is selected on the Offer Details page.  </w:t>
      </w:r>
    </w:p>
    <w:p w14:paraId="7BAC2705" w14:textId="77777777" w:rsidR="00C77DA9" w:rsidRDefault="00C77DA9" w:rsidP="00C77DA9">
      <w:pPr>
        <w:rPr>
          <w:rFonts w:asciiTheme="minorHAnsi" w:hAnsiTheme="minorHAnsi"/>
          <w:sz w:val="22"/>
          <w:szCs w:val="22"/>
        </w:rPr>
      </w:pPr>
    </w:p>
    <w:p w14:paraId="2F6DA9B9" w14:textId="461E3152" w:rsidR="00C77DA9" w:rsidRDefault="00C77DA9" w:rsidP="00C77DA9">
      <w:pPr>
        <w:rPr>
          <w:rFonts w:asciiTheme="minorHAnsi" w:hAnsiTheme="minorHAnsi"/>
          <w:sz w:val="22"/>
          <w:szCs w:val="22"/>
        </w:rPr>
      </w:pPr>
      <w:r>
        <w:rPr>
          <w:rFonts w:asciiTheme="minorHAnsi" w:hAnsiTheme="minorHAnsi"/>
          <w:sz w:val="22"/>
          <w:szCs w:val="22"/>
        </w:rPr>
        <w:t>The Offer details defaults to the Primary Recruiter from the Job Opening.  This is typically the central Recruiter, because that is how the Job Opening approval is set up.  However, it is more likely that the Unit Recruiters will be the true approvers on the job offer.  They should be selected as the recruiter on the Job Offer in order for the offer to route appropriately.</w:t>
      </w:r>
    </w:p>
    <w:p w14:paraId="27495A6E" w14:textId="77777777" w:rsidR="00C77DA9" w:rsidRDefault="00C77DA9" w:rsidP="00C77DA9">
      <w:pPr>
        <w:rPr>
          <w:rFonts w:asciiTheme="minorHAnsi" w:hAnsiTheme="minorHAnsi"/>
          <w:sz w:val="22"/>
          <w:szCs w:val="22"/>
        </w:rPr>
      </w:pPr>
    </w:p>
    <w:p w14:paraId="441EE6D5" w14:textId="6D7DDD92" w:rsidR="00C77DA9" w:rsidRDefault="00C77DA9" w:rsidP="00C77DA9">
      <w:pPr>
        <w:rPr>
          <w:rFonts w:asciiTheme="minorHAnsi" w:hAnsiTheme="minorHAnsi"/>
          <w:sz w:val="22"/>
          <w:szCs w:val="22"/>
        </w:rPr>
      </w:pPr>
      <w:r>
        <w:rPr>
          <w:rFonts w:asciiTheme="minorHAnsi" w:hAnsiTheme="minorHAnsi"/>
          <w:sz w:val="22"/>
          <w:szCs w:val="22"/>
        </w:rPr>
        <w:t>When the offer is submitted, the Approvals tab will open and you will see that the offer is pending approval:</w:t>
      </w:r>
    </w:p>
    <w:p w14:paraId="47ADB176" w14:textId="3CC23C4D" w:rsidR="00C77DA9" w:rsidRDefault="00C77DA9" w:rsidP="00C77DA9">
      <w:pPr>
        <w:rPr>
          <w:rFonts w:asciiTheme="minorHAnsi" w:hAnsiTheme="minorHAnsi"/>
          <w:sz w:val="22"/>
          <w:szCs w:val="22"/>
        </w:rPr>
      </w:pPr>
      <w:r>
        <w:rPr>
          <w:noProof/>
        </w:rPr>
        <mc:AlternateContent>
          <mc:Choice Requires="wps">
            <w:drawing>
              <wp:anchor distT="0" distB="0" distL="114300" distR="114300" simplePos="0" relativeHeight="251657728" behindDoc="0" locked="0" layoutInCell="1" allowOverlap="1" wp14:anchorId="0290227B" wp14:editId="1946DC21">
                <wp:simplePos x="0" y="0"/>
                <wp:positionH relativeFrom="column">
                  <wp:posOffset>771525</wp:posOffset>
                </wp:positionH>
                <wp:positionV relativeFrom="paragraph">
                  <wp:posOffset>1233170</wp:posOffset>
                </wp:positionV>
                <wp:extent cx="847725" cy="161925"/>
                <wp:effectExtent l="0" t="0" r="28575" b="28575"/>
                <wp:wrapNone/>
                <wp:docPr id="251" name="Rectangle 251"/>
                <wp:cNvGraphicFramePr/>
                <a:graphic xmlns:a="http://schemas.openxmlformats.org/drawingml/2006/main">
                  <a:graphicData uri="http://schemas.microsoft.com/office/word/2010/wordprocessingShape">
                    <wps:wsp>
                      <wps:cNvSpPr/>
                      <wps:spPr>
                        <a:xfrm>
                          <a:off x="0" y="0"/>
                          <a:ext cx="8477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73F500" id="Rectangle 251" o:spid="_x0000_s1026" style="position:absolute;margin-left:60.75pt;margin-top:97.1pt;width:66.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" fillcolor="white [3212]" strokecolor="white [3212]" strokeweight="1pt"/>
            </w:pict>
          </mc:Fallback>
        </mc:AlternateContent>
      </w:r>
      <w:r>
        <w:rPr>
          <w:noProof/>
        </w:rPr>
        <w:drawing>
          <wp:inline distT="0" distB="0" distL="0" distR="0" wp14:anchorId="269AE42F" wp14:editId="1DD32920">
            <wp:extent cx="4217051" cy="1905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28257" cy="1910062"/>
                    </a:xfrm>
                    <a:prstGeom prst="rect">
                      <a:avLst/>
                    </a:prstGeom>
                  </pic:spPr>
                </pic:pic>
              </a:graphicData>
            </a:graphic>
          </wp:inline>
        </w:drawing>
      </w:r>
    </w:p>
    <w:p w14:paraId="08815371" w14:textId="77777777" w:rsidR="00C77DA9" w:rsidRDefault="00C77DA9" w:rsidP="00C77DA9">
      <w:pPr>
        <w:rPr>
          <w:rFonts w:asciiTheme="minorHAnsi" w:hAnsiTheme="minorHAnsi"/>
          <w:sz w:val="22"/>
          <w:szCs w:val="22"/>
        </w:rPr>
      </w:pPr>
    </w:p>
    <w:p w14:paraId="7B51EB87" w14:textId="6BB68BDD" w:rsidR="00C77DA9" w:rsidRDefault="00C77DA9" w:rsidP="00C77DA9">
      <w:pPr>
        <w:rPr>
          <w:rFonts w:asciiTheme="minorHAnsi" w:hAnsiTheme="minorHAnsi"/>
          <w:sz w:val="22"/>
          <w:szCs w:val="22"/>
        </w:rPr>
      </w:pPr>
      <w:r>
        <w:rPr>
          <w:rFonts w:asciiTheme="minorHAnsi" w:hAnsiTheme="minorHAnsi"/>
          <w:sz w:val="22"/>
          <w:szCs w:val="22"/>
        </w:rPr>
        <w:t>If you are a Unit Recruiter, you may select yourself as the approver.  If you do this, you will still need to view the approvals tab.  It will look a little different than the option above, as you will have the ability to approve the offer:</w:t>
      </w:r>
    </w:p>
    <w:p w14:paraId="10C5A0FE" w14:textId="4B34206A" w:rsidR="00C77DA9" w:rsidRDefault="00C77DA9" w:rsidP="00C77DA9">
      <w:pPr>
        <w:rPr>
          <w:rFonts w:asciiTheme="minorHAnsi" w:hAnsiTheme="minorHAnsi"/>
          <w:sz w:val="22"/>
          <w:szCs w:val="22"/>
        </w:rPr>
      </w:pPr>
      <w:r>
        <w:rPr>
          <w:noProof/>
        </w:rPr>
        <mc:AlternateContent>
          <mc:Choice Requires="wps">
            <w:drawing>
              <wp:anchor distT="0" distB="0" distL="114300" distR="114300" simplePos="0" relativeHeight="251660800" behindDoc="0" locked="0" layoutInCell="1" allowOverlap="1" wp14:anchorId="29CC7167" wp14:editId="0C2D1CF5">
                <wp:simplePos x="0" y="0"/>
                <wp:positionH relativeFrom="column">
                  <wp:posOffset>819150</wp:posOffset>
                </wp:positionH>
                <wp:positionV relativeFrom="paragraph">
                  <wp:posOffset>1254760</wp:posOffset>
                </wp:positionV>
                <wp:extent cx="762000" cy="14287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7620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40FD2F" id="Rectangle 254" o:spid="_x0000_s1026" style="position:absolute;margin-left:64.5pt;margin-top:98.8pt;width:60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" fillcolor="white [3212]" strokecolor="white [3212]" strokeweight="1pt"/>
            </w:pict>
          </mc:Fallback>
        </mc:AlternateContent>
      </w:r>
      <w:r>
        <w:rPr>
          <w:noProof/>
        </w:rPr>
        <w:drawing>
          <wp:inline distT="0" distB="0" distL="0" distR="0" wp14:anchorId="0BC6B956" wp14:editId="32A22C18">
            <wp:extent cx="4400550" cy="2005524"/>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02988" cy="2006635"/>
                    </a:xfrm>
                    <a:prstGeom prst="rect">
                      <a:avLst/>
                    </a:prstGeom>
                  </pic:spPr>
                </pic:pic>
              </a:graphicData>
            </a:graphic>
          </wp:inline>
        </w:drawing>
      </w:r>
    </w:p>
    <w:p w14:paraId="39BCACCF" w14:textId="77777777" w:rsidR="00C77DA9" w:rsidRDefault="00C77DA9" w:rsidP="00C77DA9">
      <w:pPr>
        <w:rPr>
          <w:rFonts w:asciiTheme="minorHAnsi" w:hAnsiTheme="minorHAnsi"/>
          <w:sz w:val="22"/>
          <w:szCs w:val="22"/>
        </w:rPr>
      </w:pPr>
    </w:p>
    <w:p w14:paraId="29E80740" w14:textId="77777777" w:rsidR="00C77DA9" w:rsidRDefault="00C77DA9" w:rsidP="00C77DA9">
      <w:pPr>
        <w:rPr>
          <w:rFonts w:asciiTheme="minorHAnsi" w:hAnsiTheme="minorHAnsi"/>
          <w:sz w:val="22"/>
          <w:szCs w:val="22"/>
        </w:rPr>
      </w:pPr>
    </w:p>
    <w:p w14:paraId="4E77AF96" w14:textId="77777777" w:rsidR="00E2695F" w:rsidRDefault="00E2695F" w:rsidP="00C77DA9">
      <w:pPr>
        <w:rPr>
          <w:rFonts w:asciiTheme="minorHAnsi" w:hAnsiTheme="minorHAnsi"/>
          <w:sz w:val="22"/>
          <w:szCs w:val="22"/>
        </w:rPr>
      </w:pPr>
    </w:p>
    <w:p w14:paraId="6097DFE9" w14:textId="77777777" w:rsidR="00E2695F" w:rsidRDefault="00E2695F" w:rsidP="00C77DA9">
      <w:pPr>
        <w:rPr>
          <w:rFonts w:asciiTheme="minorHAnsi" w:hAnsiTheme="minorHAnsi"/>
          <w:sz w:val="22"/>
          <w:szCs w:val="22"/>
        </w:rPr>
      </w:pPr>
    </w:p>
    <w:p w14:paraId="3D75E65B" w14:textId="6A85D331" w:rsidR="00E2695F" w:rsidRDefault="00E2695F" w:rsidP="00E2695F">
      <w:pPr>
        <w:pStyle w:val="Heading2"/>
      </w:pPr>
      <w:bookmarkStart w:id="24" w:name="_Toc422919938"/>
      <w:r>
        <w:lastRenderedPageBreak/>
        <w:t>2.3 Insert Approver</w:t>
      </w:r>
      <w:bookmarkEnd w:id="24"/>
    </w:p>
    <w:p w14:paraId="52D9B606" w14:textId="33BD1529" w:rsidR="00C77DA9" w:rsidRDefault="00E2695F" w:rsidP="00C77DA9">
      <w:pPr>
        <w:rPr>
          <w:rFonts w:asciiTheme="minorHAnsi" w:hAnsiTheme="minorHAnsi"/>
          <w:sz w:val="22"/>
          <w:szCs w:val="22"/>
        </w:rPr>
      </w:pPr>
      <w:r>
        <w:rPr>
          <w:rFonts w:asciiTheme="minorHAnsi" w:hAnsiTheme="minorHAnsi"/>
          <w:sz w:val="22"/>
          <w:szCs w:val="22"/>
        </w:rPr>
        <w:t xml:space="preserve">There may be times when you need a second approval on a transaction.  This may be due to your department structure, or perhaps it is due to extenuating circumstances around the hire.  If you need to add an approval, navigate to the approval tab </w:t>
      </w:r>
      <w:proofErr w:type="gramStart"/>
      <w:r>
        <w:rPr>
          <w:rFonts w:asciiTheme="minorHAnsi" w:hAnsiTheme="minorHAnsi"/>
          <w:sz w:val="22"/>
          <w:szCs w:val="22"/>
        </w:rPr>
        <w:t>( on</w:t>
      </w:r>
      <w:proofErr w:type="gramEnd"/>
      <w:r>
        <w:rPr>
          <w:rFonts w:asciiTheme="minorHAnsi" w:hAnsiTheme="minorHAnsi"/>
          <w:sz w:val="22"/>
          <w:szCs w:val="22"/>
        </w:rPr>
        <w:t xml:space="preserve"> the Job Opening [central recruiters only] or Job Offer page) to add a second approver:</w:t>
      </w:r>
    </w:p>
    <w:p w14:paraId="4B7DCA0C" w14:textId="77777777" w:rsidR="00E2695F" w:rsidRDefault="00E2695F" w:rsidP="00C77DA9">
      <w:pPr>
        <w:rPr>
          <w:rFonts w:asciiTheme="minorHAnsi" w:hAnsiTheme="minorHAnsi"/>
          <w:sz w:val="22"/>
          <w:szCs w:val="22"/>
        </w:rPr>
      </w:pPr>
    </w:p>
    <w:p w14:paraId="77E1A7D3" w14:textId="450A2FDB" w:rsidR="00E2695F" w:rsidRDefault="00E2695F" w:rsidP="00C77DA9">
      <w:pPr>
        <w:rPr>
          <w:rFonts w:asciiTheme="minorHAnsi" w:hAnsiTheme="minorHAnsi"/>
          <w:sz w:val="22"/>
          <w:szCs w:val="22"/>
        </w:rPr>
      </w:pPr>
      <w:r>
        <w:rPr>
          <w:noProof/>
        </w:rPr>
        <mc:AlternateContent>
          <mc:Choice Requires="wps">
            <w:drawing>
              <wp:anchor distT="0" distB="0" distL="114300" distR="114300" simplePos="0" relativeHeight="251662848" behindDoc="0" locked="0" layoutInCell="1" allowOverlap="1" wp14:anchorId="32DACE95" wp14:editId="6A62A191">
                <wp:simplePos x="0" y="0"/>
                <wp:positionH relativeFrom="column">
                  <wp:posOffset>942975</wp:posOffset>
                </wp:positionH>
                <wp:positionV relativeFrom="paragraph">
                  <wp:posOffset>1476375</wp:posOffset>
                </wp:positionV>
                <wp:extent cx="762000" cy="133350"/>
                <wp:effectExtent l="0" t="0" r="19050" b="19050"/>
                <wp:wrapNone/>
                <wp:docPr id="129" name="Rectangle 129"/>
                <wp:cNvGraphicFramePr/>
                <a:graphic xmlns:a="http://schemas.openxmlformats.org/drawingml/2006/main">
                  <a:graphicData uri="http://schemas.microsoft.com/office/word/2010/wordprocessingShape">
                    <wps:wsp>
                      <wps:cNvSpPr/>
                      <wps:spPr>
                        <a:xfrm>
                          <a:off x="0" y="0"/>
                          <a:ext cx="7620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CBDA45" id="Rectangle 129" o:spid="_x0000_s1026" style="position:absolute;margin-left:74.25pt;margin-top:116.25pt;width:60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" fillcolor="white [3212]" strokecolor="white [3212]" strokeweight="1pt"/>
            </w:pict>
          </mc:Fallback>
        </mc:AlternateContent>
      </w:r>
      <w:r>
        <w:rPr>
          <w:noProof/>
        </w:rPr>
        <w:drawing>
          <wp:inline distT="0" distB="0" distL="0" distR="0" wp14:anchorId="6B145067" wp14:editId="055D6EFD">
            <wp:extent cx="5057775" cy="2305050"/>
            <wp:effectExtent l="0" t="0" r="9525"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57775" cy="2305050"/>
                    </a:xfrm>
                    <a:prstGeom prst="rect">
                      <a:avLst/>
                    </a:prstGeom>
                  </pic:spPr>
                </pic:pic>
              </a:graphicData>
            </a:graphic>
          </wp:inline>
        </w:drawing>
      </w:r>
    </w:p>
    <w:p w14:paraId="64DD2D3D" w14:textId="77777777" w:rsidR="00E2695F" w:rsidRDefault="00E2695F" w:rsidP="00C77DA9">
      <w:pPr>
        <w:rPr>
          <w:rFonts w:asciiTheme="minorHAnsi" w:hAnsiTheme="minorHAnsi"/>
          <w:sz w:val="22"/>
          <w:szCs w:val="22"/>
        </w:rPr>
      </w:pPr>
    </w:p>
    <w:p w14:paraId="51D2FDFE" w14:textId="11C43281" w:rsidR="00E2695F" w:rsidRDefault="00E2695F" w:rsidP="00C77DA9">
      <w:pPr>
        <w:rPr>
          <w:rFonts w:asciiTheme="minorHAnsi" w:hAnsiTheme="minorHAnsi"/>
          <w:sz w:val="22"/>
          <w:szCs w:val="22"/>
        </w:rPr>
      </w:pPr>
      <w:r>
        <w:rPr>
          <w:rFonts w:asciiTheme="minorHAnsi" w:hAnsiTheme="minorHAnsi"/>
          <w:sz w:val="22"/>
          <w:szCs w:val="22"/>
        </w:rPr>
        <w:t xml:space="preserve">Click the </w:t>
      </w:r>
      <w:r>
        <w:rPr>
          <w:noProof/>
        </w:rPr>
        <w:drawing>
          <wp:inline distT="0" distB="0" distL="0" distR="0" wp14:anchorId="1FDDEB46" wp14:editId="1F97B1DA">
            <wp:extent cx="180975" cy="1809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975" cy="180975"/>
                    </a:xfrm>
                    <a:prstGeom prst="rect">
                      <a:avLst/>
                    </a:prstGeom>
                  </pic:spPr>
                </pic:pic>
              </a:graphicData>
            </a:graphic>
          </wp:inline>
        </w:drawing>
      </w:r>
      <w:r>
        <w:rPr>
          <w:rFonts w:asciiTheme="minorHAnsi" w:hAnsiTheme="minorHAnsi"/>
          <w:sz w:val="22"/>
          <w:szCs w:val="22"/>
        </w:rPr>
        <w:t xml:space="preserve"> icon.</w:t>
      </w:r>
    </w:p>
    <w:p w14:paraId="55CC9BDF" w14:textId="570308C6" w:rsidR="00E2695F" w:rsidRDefault="00E2695F" w:rsidP="00C77DA9">
      <w:pPr>
        <w:rPr>
          <w:rFonts w:asciiTheme="minorHAnsi" w:hAnsiTheme="minorHAnsi"/>
          <w:sz w:val="22"/>
          <w:szCs w:val="22"/>
        </w:rPr>
      </w:pPr>
      <w:r>
        <w:rPr>
          <w:rFonts w:asciiTheme="minorHAnsi" w:hAnsiTheme="minorHAnsi"/>
          <w:sz w:val="22"/>
          <w:szCs w:val="22"/>
        </w:rPr>
        <w:t>This will bring up a new page in your browser:</w:t>
      </w:r>
    </w:p>
    <w:p w14:paraId="517A2C51" w14:textId="40FCB857" w:rsidR="00E2695F" w:rsidRDefault="00E2695F" w:rsidP="00C77DA9">
      <w:pPr>
        <w:rPr>
          <w:rFonts w:asciiTheme="minorHAnsi" w:hAnsiTheme="minorHAnsi"/>
          <w:sz w:val="22"/>
          <w:szCs w:val="22"/>
        </w:rPr>
      </w:pPr>
      <w:r>
        <w:rPr>
          <w:noProof/>
        </w:rPr>
        <w:drawing>
          <wp:inline distT="0" distB="0" distL="0" distR="0" wp14:anchorId="3A38C14A" wp14:editId="2E5C0C00">
            <wp:extent cx="2381250" cy="1628775"/>
            <wp:effectExtent l="0" t="0" r="0"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1250" cy="1628775"/>
                    </a:xfrm>
                    <a:prstGeom prst="rect">
                      <a:avLst/>
                    </a:prstGeom>
                  </pic:spPr>
                </pic:pic>
              </a:graphicData>
            </a:graphic>
          </wp:inline>
        </w:drawing>
      </w:r>
    </w:p>
    <w:p w14:paraId="1C4526DB" w14:textId="66BCD5F2" w:rsidR="00E2695F" w:rsidRDefault="00E2695F" w:rsidP="00C77DA9">
      <w:pPr>
        <w:rPr>
          <w:rFonts w:asciiTheme="minorHAnsi" w:hAnsiTheme="minorHAnsi"/>
          <w:sz w:val="22"/>
          <w:szCs w:val="22"/>
        </w:rPr>
      </w:pPr>
      <w:r>
        <w:rPr>
          <w:rFonts w:asciiTheme="minorHAnsi" w:hAnsiTheme="minorHAnsi"/>
          <w:sz w:val="22"/>
          <w:szCs w:val="22"/>
        </w:rPr>
        <w:br/>
        <w:t>Enter the User ID of the user (x.500) in all capital letters.  Note if this person is an Approver (their approval is necessary to proceed) or if they are a Reviewer (they have the ability to view the transaction, but do not need to approve) and click “Insert”.</w:t>
      </w:r>
    </w:p>
    <w:p w14:paraId="59B626A2" w14:textId="77777777" w:rsidR="00E2695F" w:rsidRDefault="00E2695F" w:rsidP="00C77DA9">
      <w:pPr>
        <w:rPr>
          <w:rFonts w:asciiTheme="minorHAnsi" w:hAnsiTheme="minorHAnsi"/>
          <w:sz w:val="22"/>
          <w:szCs w:val="22"/>
        </w:rPr>
      </w:pPr>
    </w:p>
    <w:p w14:paraId="3BF503E5" w14:textId="77777777" w:rsidR="00E2695F" w:rsidRDefault="00E2695F" w:rsidP="00C77DA9">
      <w:pPr>
        <w:rPr>
          <w:rFonts w:asciiTheme="minorHAnsi" w:hAnsiTheme="minorHAnsi"/>
          <w:sz w:val="22"/>
          <w:szCs w:val="22"/>
        </w:rPr>
      </w:pPr>
    </w:p>
    <w:p w14:paraId="41A34960" w14:textId="77777777" w:rsidR="00E2695F" w:rsidRDefault="00E2695F" w:rsidP="00C77DA9">
      <w:pPr>
        <w:rPr>
          <w:rFonts w:asciiTheme="minorHAnsi" w:hAnsiTheme="minorHAnsi"/>
          <w:sz w:val="22"/>
          <w:szCs w:val="22"/>
        </w:rPr>
      </w:pPr>
    </w:p>
    <w:p w14:paraId="3042B1E8" w14:textId="77777777" w:rsidR="00E2695F" w:rsidRDefault="00E2695F" w:rsidP="00C77DA9">
      <w:pPr>
        <w:rPr>
          <w:rFonts w:asciiTheme="minorHAnsi" w:hAnsiTheme="minorHAnsi"/>
          <w:sz w:val="22"/>
          <w:szCs w:val="22"/>
        </w:rPr>
      </w:pPr>
    </w:p>
    <w:p w14:paraId="09AFD672" w14:textId="77777777" w:rsidR="00E2695F" w:rsidRDefault="00E2695F" w:rsidP="00C77DA9">
      <w:pPr>
        <w:rPr>
          <w:rFonts w:asciiTheme="minorHAnsi" w:hAnsiTheme="minorHAnsi"/>
          <w:sz w:val="22"/>
          <w:szCs w:val="22"/>
        </w:rPr>
      </w:pPr>
    </w:p>
    <w:p w14:paraId="74C0E163" w14:textId="77777777" w:rsidR="00E2695F" w:rsidRDefault="00E2695F" w:rsidP="00C77DA9">
      <w:pPr>
        <w:rPr>
          <w:rFonts w:asciiTheme="minorHAnsi" w:hAnsiTheme="minorHAnsi"/>
          <w:sz w:val="22"/>
          <w:szCs w:val="22"/>
        </w:rPr>
      </w:pPr>
    </w:p>
    <w:p w14:paraId="42C6FBF6" w14:textId="39C279A1" w:rsidR="00E2695F" w:rsidRDefault="00E2695F" w:rsidP="00C77DA9">
      <w:pPr>
        <w:rPr>
          <w:rFonts w:asciiTheme="minorHAnsi" w:hAnsiTheme="minorHAnsi"/>
          <w:sz w:val="22"/>
          <w:szCs w:val="22"/>
        </w:rPr>
      </w:pPr>
      <w:r>
        <w:rPr>
          <w:rFonts w:asciiTheme="minorHAnsi" w:hAnsiTheme="minorHAnsi"/>
          <w:sz w:val="22"/>
          <w:szCs w:val="22"/>
        </w:rPr>
        <w:lastRenderedPageBreak/>
        <w:t>This will update the Approval page:</w:t>
      </w:r>
    </w:p>
    <w:p w14:paraId="2693933E" w14:textId="1EF55524" w:rsidR="00E2695F" w:rsidRDefault="00E2695F" w:rsidP="00C77DA9">
      <w:pPr>
        <w:rPr>
          <w:rFonts w:asciiTheme="minorHAnsi" w:hAnsiTheme="minorHAnsi"/>
          <w:sz w:val="22"/>
          <w:szCs w:val="22"/>
        </w:rPr>
      </w:pPr>
      <w:r>
        <w:rPr>
          <w:noProof/>
        </w:rPr>
        <mc:AlternateContent>
          <mc:Choice Requires="wps">
            <w:drawing>
              <wp:anchor distT="0" distB="0" distL="114300" distR="114300" simplePos="0" relativeHeight="251666944" behindDoc="0" locked="0" layoutInCell="1" allowOverlap="1" wp14:anchorId="44CFFFB3" wp14:editId="43A8B31E">
                <wp:simplePos x="0" y="0"/>
                <wp:positionH relativeFrom="column">
                  <wp:posOffset>895350</wp:posOffset>
                </wp:positionH>
                <wp:positionV relativeFrom="paragraph">
                  <wp:posOffset>1446530</wp:posOffset>
                </wp:positionV>
                <wp:extent cx="676275" cy="11430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6762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BC67A9" id="Rectangle 134" o:spid="_x0000_s1026" style="position:absolute;margin-left:70.5pt;margin-top:113.9pt;width:53.25pt;height: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" fillcolor="white [3212]" strokecolor="white [3212]" strokeweight="1pt"/>
            </w:pict>
          </mc:Fallback>
        </mc:AlternateContent>
      </w:r>
      <w:r>
        <w:rPr>
          <w:noProof/>
        </w:rPr>
        <mc:AlternateContent>
          <mc:Choice Requires="wps">
            <w:drawing>
              <wp:anchor distT="0" distB="0" distL="114300" distR="114300" simplePos="0" relativeHeight="251664896" behindDoc="0" locked="0" layoutInCell="1" allowOverlap="1" wp14:anchorId="5719C49C" wp14:editId="31DD3E67">
                <wp:simplePos x="0" y="0"/>
                <wp:positionH relativeFrom="column">
                  <wp:posOffset>2686050</wp:posOffset>
                </wp:positionH>
                <wp:positionV relativeFrom="paragraph">
                  <wp:posOffset>1417955</wp:posOffset>
                </wp:positionV>
                <wp:extent cx="676275" cy="1619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67627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5AC998" id="Rectangle 133" o:spid="_x0000_s1026" style="position:absolute;margin-left:211.5pt;margin-top:111.65pt;width:53.25pt;height:12.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" fillcolor="white [3212]" strokecolor="white [3212]" strokeweight="1pt"/>
            </w:pict>
          </mc:Fallback>
        </mc:AlternateContent>
      </w:r>
      <w:r>
        <w:rPr>
          <w:noProof/>
        </w:rPr>
        <w:drawing>
          <wp:inline distT="0" distB="0" distL="0" distR="0" wp14:anchorId="0D838527" wp14:editId="0997D17C">
            <wp:extent cx="4657725" cy="22764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57725" cy="2276475"/>
                    </a:xfrm>
                    <a:prstGeom prst="rect">
                      <a:avLst/>
                    </a:prstGeom>
                  </pic:spPr>
                </pic:pic>
              </a:graphicData>
            </a:graphic>
          </wp:inline>
        </w:drawing>
      </w:r>
    </w:p>
    <w:p w14:paraId="39EC650F" w14:textId="77777777" w:rsidR="00E2695F" w:rsidRDefault="00E2695F" w:rsidP="00C77DA9">
      <w:pPr>
        <w:rPr>
          <w:rFonts w:asciiTheme="minorHAnsi" w:hAnsiTheme="minorHAnsi"/>
          <w:sz w:val="22"/>
          <w:szCs w:val="22"/>
        </w:rPr>
      </w:pPr>
    </w:p>
    <w:p w14:paraId="698F3E32" w14:textId="5DA43CAB" w:rsidR="00E2695F" w:rsidRPr="00C77DA9" w:rsidRDefault="00E2695F" w:rsidP="00C77DA9">
      <w:pPr>
        <w:rPr>
          <w:rFonts w:asciiTheme="minorHAnsi" w:hAnsiTheme="minorHAnsi"/>
          <w:sz w:val="22"/>
          <w:szCs w:val="22"/>
        </w:rPr>
      </w:pPr>
      <w:r>
        <w:rPr>
          <w:rFonts w:asciiTheme="minorHAnsi" w:hAnsiTheme="minorHAnsi"/>
          <w:sz w:val="22"/>
          <w:szCs w:val="22"/>
        </w:rPr>
        <w:t>You may enter as many approvers/reviewers as necessary.  The transaction will not move to approved until all approvers have signed in and given their approval.</w:t>
      </w:r>
    </w:p>
    <w:p w14:paraId="6250ED44" w14:textId="77777777" w:rsidR="00F71F23" w:rsidRDefault="00F71F23" w:rsidP="00F71F23">
      <w:pPr>
        <w:pStyle w:val="Heading1"/>
      </w:pPr>
      <w:bookmarkStart w:id="25" w:name="_Toc422919939"/>
      <w:r>
        <w:lastRenderedPageBreak/>
        <w:t xml:space="preserve">3.0 </w:t>
      </w:r>
      <w:r w:rsidR="00307823">
        <w:t>Delegations</w:t>
      </w:r>
      <w:bookmarkEnd w:id="25"/>
    </w:p>
    <w:p w14:paraId="7C813EE3" w14:textId="416B1101" w:rsidR="00F71F23" w:rsidRDefault="00701FD9" w:rsidP="00F71F23">
      <w:pPr>
        <w:rPr>
          <w:rFonts w:asciiTheme="minorHAnsi" w:hAnsiTheme="minorHAnsi"/>
          <w:sz w:val="22"/>
          <w:szCs w:val="22"/>
        </w:rPr>
      </w:pPr>
      <w:r>
        <w:rPr>
          <w:rFonts w:asciiTheme="minorHAnsi" w:hAnsiTheme="minorHAnsi"/>
          <w:sz w:val="22"/>
          <w:szCs w:val="22"/>
        </w:rPr>
        <w:t>Central and Unit Recruiters are typically the only people who will have requests routed to them for approval.  As we have outlined, the system is designed to route requests in a specific manner, and once the request is routed, no one else can complete the approval.</w:t>
      </w:r>
    </w:p>
    <w:p w14:paraId="0F797430" w14:textId="77777777" w:rsidR="00701FD9" w:rsidRDefault="00701FD9" w:rsidP="00F71F23">
      <w:pPr>
        <w:rPr>
          <w:rFonts w:asciiTheme="minorHAnsi" w:hAnsiTheme="minorHAnsi"/>
          <w:sz w:val="22"/>
          <w:szCs w:val="22"/>
        </w:rPr>
      </w:pPr>
    </w:p>
    <w:p w14:paraId="2DA1B86E" w14:textId="1B385BD4" w:rsidR="00701FD9" w:rsidRDefault="00701FD9" w:rsidP="00F71F23">
      <w:pPr>
        <w:rPr>
          <w:rFonts w:asciiTheme="minorHAnsi" w:hAnsiTheme="minorHAnsi"/>
          <w:sz w:val="22"/>
          <w:szCs w:val="22"/>
        </w:rPr>
      </w:pPr>
      <w:r>
        <w:rPr>
          <w:rFonts w:asciiTheme="minorHAnsi" w:hAnsiTheme="minorHAnsi"/>
          <w:sz w:val="22"/>
          <w:szCs w:val="22"/>
        </w:rPr>
        <w:t>If a recruiter is going to be absent, they can designate their approvals to another user.  This allows for business to go on as usual without having to notify hiring managers that they need to select different people for their request.</w:t>
      </w:r>
    </w:p>
    <w:p w14:paraId="6256DC98" w14:textId="77777777" w:rsidR="00307823" w:rsidRDefault="00307823" w:rsidP="00307823">
      <w:pPr>
        <w:rPr>
          <w:rFonts w:asciiTheme="minorHAnsi" w:hAnsiTheme="minorHAnsi"/>
          <w:sz w:val="22"/>
          <w:szCs w:val="22"/>
        </w:rPr>
      </w:pPr>
    </w:p>
    <w:p w14:paraId="23CBF3DB" w14:textId="77777777" w:rsidR="00307823" w:rsidRPr="00701FD9" w:rsidRDefault="00307823" w:rsidP="00307823">
      <w:pPr>
        <w:rPr>
          <w:rFonts w:asciiTheme="minorHAnsi" w:hAnsiTheme="minorHAnsi"/>
          <w:sz w:val="22"/>
          <w:szCs w:val="22"/>
        </w:rPr>
      </w:pPr>
      <w:r>
        <w:rPr>
          <w:rFonts w:asciiTheme="minorHAnsi" w:hAnsiTheme="minorHAnsi"/>
          <w:sz w:val="22"/>
          <w:szCs w:val="22"/>
        </w:rPr>
        <w:t>Managing delegations is a self-service function that all employees can access.  You are only able to delegate approvals for which you are authorized.</w:t>
      </w:r>
    </w:p>
    <w:p w14:paraId="311A57DF" w14:textId="77777777" w:rsidR="00307823" w:rsidRDefault="00307823" w:rsidP="00F71F23">
      <w:pPr>
        <w:rPr>
          <w:rFonts w:asciiTheme="minorHAnsi" w:hAnsiTheme="minorHAnsi"/>
          <w:sz w:val="22"/>
          <w:szCs w:val="22"/>
        </w:rPr>
      </w:pPr>
    </w:p>
    <w:p w14:paraId="51B9DC9A" w14:textId="020C0FEF" w:rsidR="00F71F23" w:rsidRPr="00307823" w:rsidRDefault="00307823" w:rsidP="00307823">
      <w:pPr>
        <w:pStyle w:val="Heading2"/>
      </w:pPr>
      <w:bookmarkStart w:id="26" w:name="_Toc422919940"/>
      <w:proofErr w:type="gramStart"/>
      <w:r>
        <w:t>3.1  Create</w:t>
      </w:r>
      <w:proofErr w:type="gramEnd"/>
      <w:r>
        <w:t xml:space="preserve"> Delegation Request</w:t>
      </w:r>
      <w:bookmarkEnd w:id="26"/>
    </w:p>
    <w:p w14:paraId="63FFCF40" w14:textId="67BEBBC4" w:rsidR="00307823" w:rsidRDefault="00307823" w:rsidP="00C30F7C">
      <w:pPr>
        <w:rPr>
          <w:rFonts w:asciiTheme="minorHAnsi" w:hAnsiTheme="minorHAnsi"/>
          <w:sz w:val="22"/>
          <w:szCs w:val="22"/>
        </w:rPr>
      </w:pPr>
      <w:r>
        <w:rPr>
          <w:rFonts w:asciiTheme="minorHAnsi" w:hAnsiTheme="minorHAnsi"/>
          <w:b/>
          <w:sz w:val="22"/>
          <w:szCs w:val="22"/>
          <w:u w:val="single"/>
        </w:rPr>
        <w:t>Step 1:  Navigate to Manage Delegation</w:t>
      </w:r>
    </w:p>
    <w:p w14:paraId="1B362F2A" w14:textId="77777777" w:rsidR="00307823" w:rsidRDefault="00307823" w:rsidP="00C30F7C">
      <w:pPr>
        <w:rPr>
          <w:rFonts w:asciiTheme="minorHAnsi" w:hAnsiTheme="minorHAnsi"/>
          <w:sz w:val="22"/>
          <w:szCs w:val="22"/>
        </w:rPr>
      </w:pPr>
    </w:p>
    <w:p w14:paraId="08BC1363" w14:textId="6BE75F13" w:rsidR="00307823" w:rsidRDefault="00307823" w:rsidP="00C30F7C">
      <w:pPr>
        <w:rPr>
          <w:rFonts w:asciiTheme="minorHAnsi" w:hAnsiTheme="minorHAnsi"/>
          <w:sz w:val="22"/>
          <w:szCs w:val="22"/>
        </w:rPr>
      </w:pPr>
      <w:r>
        <w:rPr>
          <w:rFonts w:asciiTheme="minorHAnsi" w:hAnsiTheme="minorHAnsi"/>
          <w:sz w:val="22"/>
          <w:szCs w:val="22"/>
        </w:rPr>
        <w:t>Self Service &gt; Manage Delegation</w:t>
      </w:r>
    </w:p>
    <w:p w14:paraId="32406820" w14:textId="77777777" w:rsidR="00307823" w:rsidRDefault="00307823" w:rsidP="00C30F7C">
      <w:pPr>
        <w:rPr>
          <w:rFonts w:asciiTheme="minorHAnsi" w:hAnsiTheme="minorHAnsi"/>
          <w:sz w:val="22"/>
          <w:szCs w:val="22"/>
        </w:rPr>
      </w:pPr>
    </w:p>
    <w:p w14:paraId="263758BC" w14:textId="767EA695" w:rsidR="00307823" w:rsidRDefault="00307823" w:rsidP="00C30F7C">
      <w:pPr>
        <w:rPr>
          <w:rFonts w:asciiTheme="minorHAnsi" w:hAnsiTheme="minorHAnsi"/>
          <w:sz w:val="22"/>
          <w:szCs w:val="22"/>
        </w:rPr>
      </w:pPr>
      <w:r>
        <w:rPr>
          <w:noProof/>
        </w:rPr>
        <w:drawing>
          <wp:inline distT="0" distB="0" distL="0" distR="0" wp14:anchorId="73C99AFC" wp14:editId="1D625107">
            <wp:extent cx="5486400" cy="31375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3137535"/>
                    </a:xfrm>
                    <a:prstGeom prst="rect">
                      <a:avLst/>
                    </a:prstGeom>
                  </pic:spPr>
                </pic:pic>
              </a:graphicData>
            </a:graphic>
          </wp:inline>
        </w:drawing>
      </w:r>
    </w:p>
    <w:p w14:paraId="3FA45C50" w14:textId="45055B2F" w:rsidR="00307823" w:rsidRDefault="00307823" w:rsidP="00C30F7C">
      <w:pPr>
        <w:rPr>
          <w:rFonts w:asciiTheme="minorHAnsi" w:hAnsiTheme="minorHAnsi"/>
          <w:sz w:val="22"/>
          <w:szCs w:val="22"/>
        </w:rPr>
      </w:pPr>
    </w:p>
    <w:p w14:paraId="360642A4" w14:textId="77777777" w:rsidR="00307823" w:rsidRDefault="00307823" w:rsidP="00C30F7C">
      <w:pPr>
        <w:rPr>
          <w:rFonts w:asciiTheme="minorHAnsi" w:hAnsiTheme="minorHAnsi"/>
          <w:sz w:val="22"/>
          <w:szCs w:val="22"/>
        </w:rPr>
      </w:pPr>
    </w:p>
    <w:p w14:paraId="3959A15D" w14:textId="77777777" w:rsidR="00307823" w:rsidRDefault="00307823" w:rsidP="00C30F7C">
      <w:pPr>
        <w:rPr>
          <w:rFonts w:asciiTheme="minorHAnsi" w:hAnsiTheme="minorHAnsi"/>
          <w:sz w:val="22"/>
          <w:szCs w:val="22"/>
        </w:rPr>
      </w:pPr>
    </w:p>
    <w:p w14:paraId="3E904713" w14:textId="77777777" w:rsidR="00307823" w:rsidRDefault="00307823" w:rsidP="00C30F7C">
      <w:pPr>
        <w:rPr>
          <w:rFonts w:asciiTheme="minorHAnsi" w:hAnsiTheme="minorHAnsi"/>
          <w:sz w:val="22"/>
          <w:szCs w:val="22"/>
        </w:rPr>
      </w:pPr>
    </w:p>
    <w:p w14:paraId="27C1AB0B" w14:textId="15745AAC" w:rsidR="00307823" w:rsidRDefault="00307823" w:rsidP="00C30F7C">
      <w:pPr>
        <w:rPr>
          <w:rFonts w:asciiTheme="minorHAnsi" w:hAnsiTheme="minorHAnsi"/>
          <w:sz w:val="22"/>
          <w:szCs w:val="22"/>
        </w:rPr>
      </w:pPr>
      <w:r>
        <w:rPr>
          <w:rFonts w:asciiTheme="minorHAnsi" w:hAnsiTheme="minorHAnsi"/>
          <w:b/>
          <w:sz w:val="22"/>
          <w:szCs w:val="22"/>
          <w:u w:val="single"/>
        </w:rPr>
        <w:lastRenderedPageBreak/>
        <w:t>Step 2:  Enter Dates</w:t>
      </w:r>
    </w:p>
    <w:p w14:paraId="5C6B76FE" w14:textId="77777777" w:rsidR="00307823" w:rsidRDefault="00307823" w:rsidP="00C30F7C">
      <w:pPr>
        <w:rPr>
          <w:rFonts w:asciiTheme="minorHAnsi" w:hAnsiTheme="minorHAnsi"/>
          <w:sz w:val="22"/>
          <w:szCs w:val="22"/>
        </w:rPr>
      </w:pPr>
    </w:p>
    <w:p w14:paraId="21C0D261" w14:textId="616B510C" w:rsidR="00307823" w:rsidRDefault="00307823" w:rsidP="00C30F7C">
      <w:pPr>
        <w:rPr>
          <w:rFonts w:asciiTheme="minorHAnsi" w:hAnsiTheme="minorHAnsi"/>
          <w:sz w:val="22"/>
          <w:szCs w:val="22"/>
        </w:rPr>
      </w:pPr>
      <w:r>
        <w:rPr>
          <w:rFonts w:asciiTheme="minorHAnsi" w:hAnsiTheme="minorHAnsi"/>
          <w:sz w:val="22"/>
          <w:szCs w:val="22"/>
        </w:rPr>
        <w:t xml:space="preserve">Click the </w:t>
      </w:r>
      <w:r>
        <w:rPr>
          <w:rFonts w:asciiTheme="minorHAnsi" w:hAnsiTheme="minorHAnsi"/>
          <w:b/>
          <w:sz w:val="22"/>
          <w:szCs w:val="22"/>
        </w:rPr>
        <w:t>Create Delegation Request</w:t>
      </w:r>
      <w:r>
        <w:rPr>
          <w:rFonts w:asciiTheme="minorHAnsi" w:hAnsiTheme="minorHAnsi"/>
          <w:sz w:val="22"/>
          <w:szCs w:val="22"/>
        </w:rPr>
        <w:t xml:space="preserve"> link.  The following page will display:</w:t>
      </w:r>
    </w:p>
    <w:p w14:paraId="66017827" w14:textId="77777777" w:rsidR="00307823" w:rsidRDefault="00307823" w:rsidP="00C30F7C">
      <w:pPr>
        <w:rPr>
          <w:rFonts w:asciiTheme="minorHAnsi" w:hAnsiTheme="minorHAnsi"/>
          <w:sz w:val="22"/>
          <w:szCs w:val="22"/>
        </w:rPr>
      </w:pPr>
    </w:p>
    <w:p w14:paraId="08A6C3FE" w14:textId="480E042B" w:rsidR="00307823" w:rsidRDefault="00307823" w:rsidP="00C30F7C">
      <w:pPr>
        <w:rPr>
          <w:rFonts w:asciiTheme="minorHAnsi" w:hAnsiTheme="minorHAnsi"/>
          <w:sz w:val="22"/>
          <w:szCs w:val="22"/>
        </w:rPr>
      </w:pPr>
      <w:r>
        <w:rPr>
          <w:noProof/>
        </w:rPr>
        <w:drawing>
          <wp:inline distT="0" distB="0" distL="0" distR="0" wp14:anchorId="50DE06E3" wp14:editId="6FE818A4">
            <wp:extent cx="5486400" cy="33794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3379470"/>
                    </a:xfrm>
                    <a:prstGeom prst="rect">
                      <a:avLst/>
                    </a:prstGeom>
                  </pic:spPr>
                </pic:pic>
              </a:graphicData>
            </a:graphic>
          </wp:inline>
        </w:drawing>
      </w:r>
    </w:p>
    <w:p w14:paraId="5CC2B0C6" w14:textId="6C2AA395" w:rsidR="00307823" w:rsidRDefault="00307823" w:rsidP="00C30F7C">
      <w:pPr>
        <w:rPr>
          <w:rFonts w:asciiTheme="minorHAnsi" w:hAnsiTheme="minorHAnsi"/>
          <w:sz w:val="22"/>
          <w:szCs w:val="22"/>
        </w:rPr>
      </w:pPr>
      <w:r>
        <w:rPr>
          <w:rFonts w:asciiTheme="minorHAnsi" w:hAnsiTheme="minorHAnsi"/>
          <w:sz w:val="22"/>
          <w:szCs w:val="22"/>
        </w:rPr>
        <w:t xml:space="preserve">Most Recruiting authority would be given for a specific duration of time, such as a vacation, so you would enter </w:t>
      </w:r>
      <w:proofErr w:type="gramStart"/>
      <w:r>
        <w:rPr>
          <w:rFonts w:asciiTheme="minorHAnsi" w:hAnsiTheme="minorHAnsi"/>
          <w:sz w:val="22"/>
          <w:szCs w:val="22"/>
        </w:rPr>
        <w:t>a from</w:t>
      </w:r>
      <w:proofErr w:type="gramEnd"/>
      <w:r>
        <w:rPr>
          <w:rFonts w:asciiTheme="minorHAnsi" w:hAnsiTheme="minorHAnsi"/>
          <w:sz w:val="22"/>
          <w:szCs w:val="22"/>
        </w:rPr>
        <w:t xml:space="preserve"> and to date in the fields. Other types of delegation may be on-going, which would only require a </w:t>
      </w:r>
      <w:proofErr w:type="gramStart"/>
      <w:r>
        <w:rPr>
          <w:rFonts w:asciiTheme="minorHAnsi" w:hAnsiTheme="minorHAnsi"/>
          <w:sz w:val="22"/>
          <w:szCs w:val="22"/>
        </w:rPr>
        <w:t>From</w:t>
      </w:r>
      <w:proofErr w:type="gramEnd"/>
      <w:r>
        <w:rPr>
          <w:rFonts w:asciiTheme="minorHAnsi" w:hAnsiTheme="minorHAnsi"/>
          <w:sz w:val="22"/>
          <w:szCs w:val="22"/>
        </w:rPr>
        <w:t xml:space="preserve"> date.</w:t>
      </w:r>
    </w:p>
    <w:p w14:paraId="5CF633B6" w14:textId="77777777" w:rsidR="00307823" w:rsidRDefault="00307823" w:rsidP="00C30F7C">
      <w:pPr>
        <w:rPr>
          <w:rFonts w:asciiTheme="minorHAnsi" w:hAnsiTheme="minorHAnsi"/>
          <w:sz w:val="22"/>
          <w:szCs w:val="22"/>
        </w:rPr>
      </w:pPr>
    </w:p>
    <w:p w14:paraId="3AD27C7F" w14:textId="37FEE73C" w:rsidR="00307823" w:rsidRDefault="00307823" w:rsidP="00C30F7C">
      <w:pPr>
        <w:rPr>
          <w:rFonts w:asciiTheme="minorHAnsi" w:hAnsiTheme="minorHAnsi"/>
          <w:sz w:val="22"/>
          <w:szCs w:val="22"/>
        </w:rPr>
      </w:pPr>
      <w:r>
        <w:rPr>
          <w:rFonts w:asciiTheme="minorHAnsi" w:hAnsiTheme="minorHAnsi"/>
          <w:sz w:val="22"/>
          <w:szCs w:val="22"/>
        </w:rPr>
        <w:t xml:space="preserve">After you have entered your dates, click </w:t>
      </w:r>
      <w:proofErr w:type="gramStart"/>
      <w:r>
        <w:rPr>
          <w:rFonts w:asciiTheme="minorHAnsi" w:hAnsiTheme="minorHAnsi"/>
          <w:sz w:val="22"/>
          <w:szCs w:val="22"/>
        </w:rPr>
        <w:t>Next</w:t>
      </w:r>
      <w:proofErr w:type="gramEnd"/>
      <w:r>
        <w:rPr>
          <w:rFonts w:asciiTheme="minorHAnsi" w:hAnsiTheme="minorHAnsi"/>
          <w:sz w:val="22"/>
          <w:szCs w:val="22"/>
        </w:rPr>
        <w:t>.</w:t>
      </w:r>
    </w:p>
    <w:p w14:paraId="40037905" w14:textId="77777777" w:rsidR="00307823" w:rsidRDefault="00307823" w:rsidP="00C30F7C">
      <w:pPr>
        <w:rPr>
          <w:rFonts w:asciiTheme="minorHAnsi" w:hAnsiTheme="minorHAnsi"/>
          <w:sz w:val="22"/>
          <w:szCs w:val="22"/>
        </w:rPr>
      </w:pPr>
    </w:p>
    <w:p w14:paraId="60469BD7" w14:textId="77777777" w:rsidR="00307823" w:rsidRDefault="00307823" w:rsidP="00C30F7C">
      <w:pPr>
        <w:rPr>
          <w:rFonts w:asciiTheme="minorHAnsi" w:hAnsiTheme="minorHAnsi"/>
          <w:sz w:val="22"/>
          <w:szCs w:val="22"/>
        </w:rPr>
      </w:pPr>
    </w:p>
    <w:p w14:paraId="0FD57DF2" w14:textId="77777777" w:rsidR="00307823" w:rsidRDefault="00307823" w:rsidP="00C30F7C">
      <w:pPr>
        <w:rPr>
          <w:rFonts w:asciiTheme="minorHAnsi" w:hAnsiTheme="minorHAnsi"/>
          <w:sz w:val="22"/>
          <w:szCs w:val="22"/>
        </w:rPr>
      </w:pPr>
    </w:p>
    <w:p w14:paraId="0C4D638A" w14:textId="77777777" w:rsidR="00307823" w:rsidRDefault="00307823" w:rsidP="00C30F7C">
      <w:pPr>
        <w:rPr>
          <w:rFonts w:asciiTheme="minorHAnsi" w:hAnsiTheme="minorHAnsi"/>
          <w:sz w:val="22"/>
          <w:szCs w:val="22"/>
        </w:rPr>
      </w:pPr>
    </w:p>
    <w:p w14:paraId="0FF06892" w14:textId="77777777" w:rsidR="00307823" w:rsidRDefault="00307823" w:rsidP="00C30F7C">
      <w:pPr>
        <w:rPr>
          <w:rFonts w:asciiTheme="minorHAnsi" w:hAnsiTheme="minorHAnsi"/>
          <w:sz w:val="22"/>
          <w:szCs w:val="22"/>
        </w:rPr>
      </w:pPr>
    </w:p>
    <w:p w14:paraId="14E86ECD" w14:textId="77777777" w:rsidR="00307823" w:rsidRDefault="00307823" w:rsidP="00C30F7C">
      <w:pPr>
        <w:rPr>
          <w:rFonts w:asciiTheme="minorHAnsi" w:hAnsiTheme="minorHAnsi"/>
          <w:sz w:val="22"/>
          <w:szCs w:val="22"/>
        </w:rPr>
      </w:pPr>
    </w:p>
    <w:p w14:paraId="33EF6612" w14:textId="77777777" w:rsidR="00307823" w:rsidRDefault="00307823" w:rsidP="00C30F7C">
      <w:pPr>
        <w:rPr>
          <w:rFonts w:asciiTheme="minorHAnsi" w:hAnsiTheme="minorHAnsi"/>
          <w:sz w:val="22"/>
          <w:szCs w:val="22"/>
        </w:rPr>
      </w:pPr>
    </w:p>
    <w:p w14:paraId="022B91D7" w14:textId="77777777" w:rsidR="00307823" w:rsidRDefault="00307823" w:rsidP="00C30F7C">
      <w:pPr>
        <w:rPr>
          <w:rFonts w:asciiTheme="minorHAnsi" w:hAnsiTheme="minorHAnsi"/>
          <w:sz w:val="22"/>
          <w:szCs w:val="22"/>
        </w:rPr>
      </w:pPr>
    </w:p>
    <w:p w14:paraId="5C869BA7" w14:textId="77777777" w:rsidR="00307823" w:rsidRDefault="00307823" w:rsidP="00C30F7C">
      <w:pPr>
        <w:rPr>
          <w:rFonts w:asciiTheme="minorHAnsi" w:hAnsiTheme="minorHAnsi"/>
          <w:sz w:val="22"/>
          <w:szCs w:val="22"/>
        </w:rPr>
      </w:pPr>
    </w:p>
    <w:p w14:paraId="330E3880" w14:textId="77777777" w:rsidR="00307823" w:rsidRDefault="00307823" w:rsidP="00C30F7C">
      <w:pPr>
        <w:rPr>
          <w:rFonts w:asciiTheme="minorHAnsi" w:hAnsiTheme="minorHAnsi"/>
          <w:sz w:val="22"/>
          <w:szCs w:val="22"/>
        </w:rPr>
      </w:pPr>
    </w:p>
    <w:p w14:paraId="439A6762" w14:textId="77777777" w:rsidR="00307823" w:rsidRDefault="00307823" w:rsidP="00C30F7C">
      <w:pPr>
        <w:rPr>
          <w:rFonts w:asciiTheme="minorHAnsi" w:hAnsiTheme="minorHAnsi"/>
          <w:sz w:val="22"/>
          <w:szCs w:val="22"/>
        </w:rPr>
      </w:pPr>
    </w:p>
    <w:p w14:paraId="157CEF20" w14:textId="77777777" w:rsidR="00307823" w:rsidRDefault="00307823" w:rsidP="00C30F7C">
      <w:pPr>
        <w:rPr>
          <w:rFonts w:asciiTheme="minorHAnsi" w:hAnsiTheme="minorHAnsi"/>
          <w:sz w:val="22"/>
          <w:szCs w:val="22"/>
        </w:rPr>
      </w:pPr>
    </w:p>
    <w:p w14:paraId="74EE4DE7" w14:textId="77777777" w:rsidR="00307823" w:rsidRDefault="00307823" w:rsidP="00C30F7C">
      <w:pPr>
        <w:rPr>
          <w:rFonts w:asciiTheme="minorHAnsi" w:hAnsiTheme="minorHAnsi"/>
          <w:sz w:val="22"/>
          <w:szCs w:val="22"/>
        </w:rPr>
      </w:pPr>
    </w:p>
    <w:p w14:paraId="752F885B" w14:textId="77777777" w:rsidR="00307823" w:rsidRDefault="00307823" w:rsidP="00C30F7C">
      <w:pPr>
        <w:rPr>
          <w:rFonts w:asciiTheme="minorHAnsi" w:hAnsiTheme="minorHAnsi"/>
          <w:sz w:val="22"/>
          <w:szCs w:val="22"/>
        </w:rPr>
      </w:pPr>
    </w:p>
    <w:p w14:paraId="3B8F0B90" w14:textId="77777777" w:rsidR="00307823" w:rsidRDefault="00307823" w:rsidP="00C30F7C">
      <w:pPr>
        <w:rPr>
          <w:rFonts w:asciiTheme="minorHAnsi" w:hAnsiTheme="minorHAnsi"/>
          <w:sz w:val="22"/>
          <w:szCs w:val="22"/>
        </w:rPr>
      </w:pPr>
    </w:p>
    <w:p w14:paraId="79BB5A91" w14:textId="238E62EA" w:rsidR="00307823" w:rsidRDefault="00307823" w:rsidP="00C30F7C">
      <w:pPr>
        <w:rPr>
          <w:rFonts w:asciiTheme="minorHAnsi" w:hAnsiTheme="minorHAnsi"/>
          <w:sz w:val="22"/>
          <w:szCs w:val="22"/>
        </w:rPr>
      </w:pPr>
      <w:r>
        <w:rPr>
          <w:rFonts w:asciiTheme="minorHAnsi" w:hAnsiTheme="minorHAnsi"/>
          <w:b/>
          <w:sz w:val="22"/>
          <w:szCs w:val="22"/>
          <w:u w:val="single"/>
        </w:rPr>
        <w:lastRenderedPageBreak/>
        <w:t>Step 3:  Select Transactions</w:t>
      </w:r>
    </w:p>
    <w:p w14:paraId="287576C3" w14:textId="77777777" w:rsidR="00307823" w:rsidRDefault="00307823" w:rsidP="00C30F7C">
      <w:pPr>
        <w:rPr>
          <w:rFonts w:asciiTheme="minorHAnsi" w:hAnsiTheme="minorHAnsi"/>
          <w:sz w:val="22"/>
          <w:szCs w:val="22"/>
        </w:rPr>
      </w:pPr>
    </w:p>
    <w:p w14:paraId="3D59E2D1" w14:textId="2F1275B8" w:rsidR="00307823" w:rsidRDefault="00307823" w:rsidP="00C30F7C">
      <w:pPr>
        <w:rPr>
          <w:rFonts w:asciiTheme="minorHAnsi" w:hAnsiTheme="minorHAnsi"/>
          <w:sz w:val="22"/>
          <w:szCs w:val="22"/>
        </w:rPr>
      </w:pPr>
      <w:r>
        <w:rPr>
          <w:rFonts w:asciiTheme="minorHAnsi" w:hAnsiTheme="minorHAnsi"/>
          <w:sz w:val="22"/>
          <w:szCs w:val="22"/>
        </w:rPr>
        <w:t>After you enter your dates, you can select the transactions that you wish to delegate.</w:t>
      </w:r>
    </w:p>
    <w:p w14:paraId="3C5F4CCF" w14:textId="129196AE" w:rsidR="00307823" w:rsidRDefault="006A2419" w:rsidP="00C30F7C">
      <w:pPr>
        <w:rPr>
          <w:rFonts w:asciiTheme="minorHAnsi" w:hAnsiTheme="minorHAnsi"/>
          <w:sz w:val="22"/>
          <w:szCs w:val="22"/>
        </w:rPr>
      </w:pPr>
      <w:r>
        <w:rPr>
          <w:noProof/>
        </w:rPr>
        <w:drawing>
          <wp:inline distT="0" distB="0" distL="0" distR="0" wp14:anchorId="764E5B16" wp14:editId="4DFF279B">
            <wp:extent cx="5486400" cy="592582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5925820"/>
                    </a:xfrm>
                    <a:prstGeom prst="rect">
                      <a:avLst/>
                    </a:prstGeom>
                  </pic:spPr>
                </pic:pic>
              </a:graphicData>
            </a:graphic>
          </wp:inline>
        </w:drawing>
      </w:r>
    </w:p>
    <w:p w14:paraId="509F412C" w14:textId="77777777" w:rsidR="006A2419" w:rsidRDefault="006A2419" w:rsidP="00C30F7C">
      <w:pPr>
        <w:rPr>
          <w:rFonts w:asciiTheme="minorHAnsi" w:hAnsiTheme="minorHAnsi"/>
          <w:sz w:val="22"/>
          <w:szCs w:val="22"/>
        </w:rPr>
      </w:pPr>
    </w:p>
    <w:p w14:paraId="53C84A30" w14:textId="37A9FA90" w:rsidR="00307823" w:rsidRDefault="00307823" w:rsidP="00C30F7C">
      <w:pPr>
        <w:rPr>
          <w:rFonts w:asciiTheme="minorHAnsi" w:hAnsiTheme="minorHAnsi"/>
          <w:sz w:val="22"/>
          <w:szCs w:val="22"/>
        </w:rPr>
      </w:pPr>
      <w:r>
        <w:rPr>
          <w:rFonts w:asciiTheme="minorHAnsi" w:hAnsiTheme="minorHAnsi"/>
          <w:sz w:val="22"/>
          <w:szCs w:val="22"/>
        </w:rPr>
        <w:t xml:space="preserve">You can select different users for different types of approvals.  </w:t>
      </w:r>
      <w:r w:rsidR="006A2419">
        <w:rPr>
          <w:rFonts w:asciiTheme="minorHAnsi" w:hAnsiTheme="minorHAnsi"/>
          <w:sz w:val="22"/>
          <w:szCs w:val="22"/>
        </w:rPr>
        <w:t>In this process, we will focus on the Recruiting approvals, and delegate both to the same user.</w:t>
      </w:r>
    </w:p>
    <w:p w14:paraId="07934425" w14:textId="77777777" w:rsidR="006A2419" w:rsidRDefault="006A2419" w:rsidP="00C30F7C">
      <w:pPr>
        <w:rPr>
          <w:rFonts w:asciiTheme="minorHAnsi" w:hAnsiTheme="minorHAnsi"/>
          <w:sz w:val="22"/>
          <w:szCs w:val="22"/>
        </w:rPr>
      </w:pPr>
    </w:p>
    <w:p w14:paraId="0EFE25DB" w14:textId="46FEF73C" w:rsidR="006A2419" w:rsidRDefault="006A2419" w:rsidP="00C30F7C">
      <w:pPr>
        <w:rPr>
          <w:rFonts w:asciiTheme="minorHAnsi" w:hAnsiTheme="minorHAnsi"/>
          <w:sz w:val="22"/>
          <w:szCs w:val="22"/>
        </w:rPr>
      </w:pPr>
      <w:r>
        <w:rPr>
          <w:rFonts w:asciiTheme="minorHAnsi" w:hAnsiTheme="minorHAnsi"/>
          <w:sz w:val="22"/>
          <w:szCs w:val="22"/>
        </w:rPr>
        <w:t xml:space="preserve">Select the transactions, and click </w:t>
      </w:r>
      <w:proofErr w:type="gramStart"/>
      <w:r>
        <w:rPr>
          <w:rFonts w:asciiTheme="minorHAnsi" w:hAnsiTheme="minorHAnsi"/>
          <w:sz w:val="22"/>
          <w:szCs w:val="22"/>
        </w:rPr>
        <w:t>Next</w:t>
      </w:r>
      <w:proofErr w:type="gramEnd"/>
      <w:r>
        <w:rPr>
          <w:rFonts w:asciiTheme="minorHAnsi" w:hAnsiTheme="minorHAnsi"/>
          <w:sz w:val="22"/>
          <w:szCs w:val="22"/>
        </w:rPr>
        <w:t>.</w:t>
      </w:r>
    </w:p>
    <w:p w14:paraId="3E6E9940" w14:textId="77777777" w:rsidR="006A2419" w:rsidRDefault="006A2419" w:rsidP="00C30F7C">
      <w:pPr>
        <w:rPr>
          <w:rFonts w:asciiTheme="minorHAnsi" w:hAnsiTheme="minorHAnsi"/>
          <w:sz w:val="22"/>
          <w:szCs w:val="22"/>
        </w:rPr>
      </w:pPr>
    </w:p>
    <w:p w14:paraId="4906C1DD" w14:textId="66B9051E" w:rsidR="006A2419" w:rsidRDefault="006A2419" w:rsidP="00C30F7C">
      <w:pPr>
        <w:rPr>
          <w:rFonts w:asciiTheme="minorHAnsi" w:hAnsiTheme="minorHAnsi"/>
          <w:b/>
          <w:sz w:val="22"/>
          <w:szCs w:val="22"/>
          <w:u w:val="single"/>
        </w:rPr>
      </w:pPr>
      <w:r>
        <w:rPr>
          <w:rFonts w:asciiTheme="minorHAnsi" w:hAnsiTheme="minorHAnsi"/>
          <w:b/>
          <w:sz w:val="22"/>
          <w:szCs w:val="22"/>
          <w:u w:val="single"/>
        </w:rPr>
        <w:lastRenderedPageBreak/>
        <w:t>Step 4:  Select Proxy</w:t>
      </w:r>
    </w:p>
    <w:p w14:paraId="5E9A764B" w14:textId="77777777" w:rsidR="006A2419" w:rsidRDefault="006A2419" w:rsidP="00C30F7C">
      <w:pPr>
        <w:rPr>
          <w:rFonts w:asciiTheme="minorHAnsi" w:hAnsiTheme="minorHAnsi"/>
          <w:b/>
          <w:sz w:val="22"/>
          <w:szCs w:val="22"/>
          <w:u w:val="single"/>
        </w:rPr>
      </w:pPr>
    </w:p>
    <w:p w14:paraId="0D368BE3" w14:textId="444F8704" w:rsidR="006A2419" w:rsidRDefault="006A2419" w:rsidP="00C30F7C">
      <w:pPr>
        <w:rPr>
          <w:rFonts w:asciiTheme="minorHAnsi" w:hAnsiTheme="minorHAnsi"/>
          <w:sz w:val="22"/>
          <w:szCs w:val="22"/>
        </w:rPr>
      </w:pPr>
      <w:r>
        <w:rPr>
          <w:rFonts w:asciiTheme="minorHAnsi" w:hAnsiTheme="minorHAnsi"/>
          <w:sz w:val="22"/>
          <w:szCs w:val="22"/>
        </w:rPr>
        <w:t xml:space="preserve">You can select your proxy either by hierarchy, which includes users in your reports-to structure, or by name.  </w:t>
      </w:r>
    </w:p>
    <w:p w14:paraId="274152A1" w14:textId="77777777" w:rsidR="00A36B52" w:rsidRDefault="00A36B52" w:rsidP="00C30F7C">
      <w:pPr>
        <w:rPr>
          <w:rFonts w:asciiTheme="minorHAnsi" w:hAnsiTheme="minorHAnsi"/>
          <w:sz w:val="22"/>
          <w:szCs w:val="22"/>
        </w:rPr>
      </w:pPr>
    </w:p>
    <w:p w14:paraId="302448A1" w14:textId="3216FA5C" w:rsidR="006A2419" w:rsidRDefault="00A36B52" w:rsidP="00C30F7C">
      <w:pPr>
        <w:rPr>
          <w:rFonts w:asciiTheme="minorHAnsi" w:hAnsiTheme="minorHAnsi"/>
          <w:sz w:val="22"/>
          <w:szCs w:val="22"/>
        </w:rPr>
      </w:pPr>
      <w:r>
        <w:rPr>
          <w:noProof/>
        </w:rPr>
        <mc:AlternateContent>
          <mc:Choice Requires="wps">
            <w:drawing>
              <wp:anchor distT="0" distB="0" distL="114300" distR="114300" simplePos="0" relativeHeight="251652608" behindDoc="0" locked="0" layoutInCell="1" allowOverlap="1" wp14:anchorId="368F7051" wp14:editId="44D7AA2E">
                <wp:simplePos x="0" y="0"/>
                <wp:positionH relativeFrom="column">
                  <wp:posOffset>1076325</wp:posOffset>
                </wp:positionH>
                <wp:positionV relativeFrom="paragraph">
                  <wp:posOffset>1602740</wp:posOffset>
                </wp:positionV>
                <wp:extent cx="333375" cy="1666875"/>
                <wp:effectExtent l="0" t="0" r="9525" b="9525"/>
                <wp:wrapNone/>
                <wp:docPr id="235" name="Rectangle 235"/>
                <wp:cNvGraphicFramePr/>
                <a:graphic xmlns:a="http://schemas.openxmlformats.org/drawingml/2006/main">
                  <a:graphicData uri="http://schemas.microsoft.com/office/word/2010/wordprocessingShape">
                    <wps:wsp>
                      <wps:cNvSpPr/>
                      <wps:spPr>
                        <a:xfrm>
                          <a:off x="0" y="0"/>
                          <a:ext cx="333375" cy="1666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8B00D3" id="Rectangle 235" o:spid="_x0000_s1026" style="position:absolute;margin-left:84.75pt;margin-top:126.2pt;width:26.25pt;height:131.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" fillcolor="white [3212]" stroked="f" strokeweight="1pt"/>
            </w:pict>
          </mc:Fallback>
        </mc:AlternateContent>
      </w:r>
      <w:r w:rsidR="006A2419">
        <w:rPr>
          <w:noProof/>
        </w:rPr>
        <mc:AlternateContent>
          <mc:Choice Requires="wps">
            <w:drawing>
              <wp:anchor distT="0" distB="0" distL="114300" distR="114300" simplePos="0" relativeHeight="251650560" behindDoc="0" locked="0" layoutInCell="1" allowOverlap="1" wp14:anchorId="6542DC05" wp14:editId="714BDCAE">
                <wp:simplePos x="0" y="0"/>
                <wp:positionH relativeFrom="column">
                  <wp:posOffset>3981450</wp:posOffset>
                </wp:positionH>
                <wp:positionV relativeFrom="paragraph">
                  <wp:posOffset>1593215</wp:posOffset>
                </wp:positionV>
                <wp:extent cx="447675" cy="1657350"/>
                <wp:effectExtent l="0" t="0" r="9525" b="0"/>
                <wp:wrapNone/>
                <wp:docPr id="233" name="Rectangle 233"/>
                <wp:cNvGraphicFramePr/>
                <a:graphic xmlns:a="http://schemas.openxmlformats.org/drawingml/2006/main">
                  <a:graphicData uri="http://schemas.microsoft.com/office/word/2010/wordprocessingShape">
                    <wps:wsp>
                      <wps:cNvSpPr/>
                      <wps:spPr>
                        <a:xfrm>
                          <a:off x="0" y="0"/>
                          <a:ext cx="447675" cy="1657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448E4D" id="Rectangle 233" o:spid="_x0000_s1026" style="position:absolute;margin-left:313.5pt;margin-top:125.45pt;width:35.25pt;height:130.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" fillcolor="white [3212]" stroked="f" strokeweight="1pt"/>
            </w:pict>
          </mc:Fallback>
        </mc:AlternateContent>
      </w:r>
      <w:r w:rsidR="006A2419">
        <w:rPr>
          <w:noProof/>
        </w:rPr>
        <w:drawing>
          <wp:inline distT="0" distB="0" distL="0" distR="0" wp14:anchorId="1EF51027" wp14:editId="390D573A">
            <wp:extent cx="5486400" cy="3595370"/>
            <wp:effectExtent l="0" t="0" r="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86400" cy="3595370"/>
                    </a:xfrm>
                    <a:prstGeom prst="rect">
                      <a:avLst/>
                    </a:prstGeom>
                  </pic:spPr>
                </pic:pic>
              </a:graphicData>
            </a:graphic>
          </wp:inline>
        </w:drawing>
      </w:r>
    </w:p>
    <w:p w14:paraId="0FEE65C4" w14:textId="19889177" w:rsidR="00A36B52" w:rsidRDefault="00A36B52" w:rsidP="00A36B52">
      <w:pPr>
        <w:rPr>
          <w:rFonts w:asciiTheme="minorHAnsi" w:hAnsiTheme="minorHAnsi"/>
          <w:sz w:val="22"/>
          <w:szCs w:val="22"/>
        </w:rPr>
      </w:pPr>
      <w:r>
        <w:rPr>
          <w:rFonts w:asciiTheme="minorHAnsi" w:hAnsiTheme="minorHAnsi"/>
          <w:sz w:val="22"/>
          <w:szCs w:val="22"/>
        </w:rPr>
        <w:t>The page defaults to the hierarchy structure, but click “search by name” to search the entire University system.  We will search by name for this example.</w:t>
      </w:r>
    </w:p>
    <w:p w14:paraId="100BC082" w14:textId="77777777" w:rsidR="00A36B52" w:rsidRDefault="00A36B52" w:rsidP="00A36B52">
      <w:pPr>
        <w:rPr>
          <w:rFonts w:asciiTheme="minorHAnsi" w:hAnsiTheme="minorHAnsi"/>
          <w:sz w:val="22"/>
          <w:szCs w:val="22"/>
        </w:rPr>
      </w:pPr>
    </w:p>
    <w:p w14:paraId="19269032" w14:textId="77777777" w:rsidR="00A36B52" w:rsidRDefault="00A36B52" w:rsidP="00A36B52">
      <w:pPr>
        <w:rPr>
          <w:rFonts w:asciiTheme="minorHAnsi" w:hAnsiTheme="minorHAnsi"/>
          <w:sz w:val="22"/>
          <w:szCs w:val="22"/>
        </w:rPr>
      </w:pPr>
    </w:p>
    <w:p w14:paraId="77769EF0" w14:textId="77777777" w:rsidR="00A36B52" w:rsidRDefault="00A36B52" w:rsidP="00A36B52">
      <w:pPr>
        <w:rPr>
          <w:rFonts w:asciiTheme="minorHAnsi" w:hAnsiTheme="minorHAnsi"/>
          <w:sz w:val="22"/>
          <w:szCs w:val="22"/>
        </w:rPr>
      </w:pPr>
    </w:p>
    <w:p w14:paraId="1CBC46B0" w14:textId="77777777" w:rsidR="00A36B52" w:rsidRDefault="00A36B52" w:rsidP="00A36B52">
      <w:pPr>
        <w:rPr>
          <w:rFonts w:asciiTheme="minorHAnsi" w:hAnsiTheme="minorHAnsi"/>
          <w:sz w:val="22"/>
          <w:szCs w:val="22"/>
        </w:rPr>
      </w:pPr>
    </w:p>
    <w:p w14:paraId="7DF09E2F" w14:textId="77777777" w:rsidR="00A36B52" w:rsidRDefault="00A36B52" w:rsidP="00A36B52">
      <w:pPr>
        <w:rPr>
          <w:rFonts w:asciiTheme="minorHAnsi" w:hAnsiTheme="minorHAnsi"/>
          <w:sz w:val="22"/>
          <w:szCs w:val="22"/>
        </w:rPr>
      </w:pPr>
    </w:p>
    <w:p w14:paraId="12F15F86" w14:textId="77777777" w:rsidR="00A36B52" w:rsidRDefault="00A36B52" w:rsidP="00A36B52">
      <w:pPr>
        <w:rPr>
          <w:rFonts w:asciiTheme="minorHAnsi" w:hAnsiTheme="minorHAnsi"/>
          <w:sz w:val="22"/>
          <w:szCs w:val="22"/>
        </w:rPr>
      </w:pPr>
    </w:p>
    <w:p w14:paraId="50EA4144" w14:textId="77777777" w:rsidR="00A36B52" w:rsidRDefault="00A36B52" w:rsidP="00A36B52">
      <w:pPr>
        <w:rPr>
          <w:rFonts w:asciiTheme="minorHAnsi" w:hAnsiTheme="minorHAnsi"/>
          <w:sz w:val="22"/>
          <w:szCs w:val="22"/>
        </w:rPr>
      </w:pPr>
    </w:p>
    <w:p w14:paraId="45D6A046" w14:textId="77777777" w:rsidR="00A36B52" w:rsidRDefault="00A36B52" w:rsidP="00A36B52">
      <w:pPr>
        <w:rPr>
          <w:rFonts w:asciiTheme="minorHAnsi" w:hAnsiTheme="minorHAnsi"/>
          <w:sz w:val="22"/>
          <w:szCs w:val="22"/>
        </w:rPr>
      </w:pPr>
    </w:p>
    <w:p w14:paraId="55CF7DB6" w14:textId="77777777" w:rsidR="00A36B52" w:rsidRDefault="00A36B52" w:rsidP="00A36B52">
      <w:pPr>
        <w:rPr>
          <w:rFonts w:asciiTheme="minorHAnsi" w:hAnsiTheme="minorHAnsi"/>
          <w:sz w:val="22"/>
          <w:szCs w:val="22"/>
        </w:rPr>
      </w:pPr>
    </w:p>
    <w:p w14:paraId="1416989F" w14:textId="77777777" w:rsidR="00A36B52" w:rsidRDefault="00A36B52" w:rsidP="00A36B52">
      <w:pPr>
        <w:rPr>
          <w:rFonts w:asciiTheme="minorHAnsi" w:hAnsiTheme="minorHAnsi"/>
          <w:sz w:val="22"/>
          <w:szCs w:val="22"/>
        </w:rPr>
      </w:pPr>
    </w:p>
    <w:p w14:paraId="41E9B5A6" w14:textId="77777777" w:rsidR="00A36B52" w:rsidRDefault="00A36B52" w:rsidP="00A36B52">
      <w:pPr>
        <w:rPr>
          <w:rFonts w:asciiTheme="minorHAnsi" w:hAnsiTheme="minorHAnsi"/>
          <w:sz w:val="22"/>
          <w:szCs w:val="22"/>
        </w:rPr>
      </w:pPr>
    </w:p>
    <w:p w14:paraId="3DEA6963" w14:textId="77777777" w:rsidR="00A36B52" w:rsidRDefault="00A36B52" w:rsidP="00A36B52">
      <w:pPr>
        <w:rPr>
          <w:rFonts w:asciiTheme="minorHAnsi" w:hAnsiTheme="minorHAnsi"/>
          <w:sz w:val="22"/>
          <w:szCs w:val="22"/>
        </w:rPr>
      </w:pPr>
    </w:p>
    <w:p w14:paraId="64D9CAC3" w14:textId="77777777" w:rsidR="00A36B52" w:rsidRDefault="00A36B52" w:rsidP="00A36B52">
      <w:pPr>
        <w:rPr>
          <w:rFonts w:asciiTheme="minorHAnsi" w:hAnsiTheme="minorHAnsi"/>
          <w:sz w:val="22"/>
          <w:szCs w:val="22"/>
        </w:rPr>
      </w:pPr>
    </w:p>
    <w:p w14:paraId="124485D7" w14:textId="77777777" w:rsidR="00A36B52" w:rsidRDefault="00A36B52" w:rsidP="00A36B52">
      <w:pPr>
        <w:rPr>
          <w:rFonts w:asciiTheme="minorHAnsi" w:hAnsiTheme="minorHAnsi"/>
          <w:sz w:val="22"/>
          <w:szCs w:val="22"/>
        </w:rPr>
      </w:pPr>
    </w:p>
    <w:p w14:paraId="2DE502C9" w14:textId="3527128B" w:rsidR="00A36B52" w:rsidRDefault="00A36B52" w:rsidP="00A36B52">
      <w:pPr>
        <w:rPr>
          <w:rFonts w:asciiTheme="minorHAnsi" w:hAnsiTheme="minorHAnsi"/>
          <w:sz w:val="22"/>
          <w:szCs w:val="22"/>
        </w:rPr>
      </w:pPr>
      <w:r>
        <w:rPr>
          <w:rFonts w:asciiTheme="minorHAnsi" w:hAnsiTheme="minorHAnsi"/>
          <w:sz w:val="22"/>
          <w:szCs w:val="22"/>
        </w:rPr>
        <w:lastRenderedPageBreak/>
        <w:t>Clicking the link takes you to the Select Proxy by Name page, and allows you to enter search parameters:</w:t>
      </w:r>
    </w:p>
    <w:p w14:paraId="38627B75" w14:textId="48D26257" w:rsidR="00A36B52" w:rsidRDefault="00A36B52" w:rsidP="00A36B52">
      <w:pPr>
        <w:rPr>
          <w:rFonts w:asciiTheme="minorHAnsi" w:hAnsiTheme="minorHAnsi"/>
          <w:sz w:val="22"/>
          <w:szCs w:val="22"/>
        </w:rPr>
      </w:pPr>
      <w:r>
        <w:rPr>
          <w:noProof/>
        </w:rPr>
        <mc:AlternateContent>
          <mc:Choice Requires="wps">
            <w:drawing>
              <wp:anchor distT="0" distB="0" distL="114300" distR="114300" simplePos="0" relativeHeight="251654656" behindDoc="0" locked="0" layoutInCell="1" allowOverlap="1" wp14:anchorId="4A13902D" wp14:editId="0994EE74">
                <wp:simplePos x="0" y="0"/>
                <wp:positionH relativeFrom="column">
                  <wp:posOffset>3228975</wp:posOffset>
                </wp:positionH>
                <wp:positionV relativeFrom="paragraph">
                  <wp:posOffset>2274570</wp:posOffset>
                </wp:positionV>
                <wp:extent cx="1314450" cy="123825"/>
                <wp:effectExtent l="0" t="0" r="0" b="9525"/>
                <wp:wrapNone/>
                <wp:docPr id="237" name="Rectangle 237"/>
                <wp:cNvGraphicFramePr/>
                <a:graphic xmlns:a="http://schemas.openxmlformats.org/drawingml/2006/main">
                  <a:graphicData uri="http://schemas.microsoft.com/office/word/2010/wordprocessingShape">
                    <wps:wsp>
                      <wps:cNvSpPr/>
                      <wps:spPr>
                        <a:xfrm>
                          <a:off x="0" y="0"/>
                          <a:ext cx="131445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F396E1" id="Rectangle 237" o:spid="_x0000_s1026" style="position:absolute;margin-left:254.25pt;margin-top:179.1pt;width:103.5pt;height:9.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" fillcolor="white [3212]" stroked="f" strokeweight="1pt"/>
            </w:pict>
          </mc:Fallback>
        </mc:AlternateContent>
      </w:r>
      <w:r>
        <w:rPr>
          <w:noProof/>
        </w:rPr>
        <mc:AlternateContent>
          <mc:Choice Requires="wps">
            <w:drawing>
              <wp:anchor distT="0" distB="0" distL="114300" distR="114300" simplePos="0" relativeHeight="251653632" behindDoc="0" locked="0" layoutInCell="1" allowOverlap="1" wp14:anchorId="611917B7" wp14:editId="6B955E45">
                <wp:simplePos x="0" y="0"/>
                <wp:positionH relativeFrom="column">
                  <wp:posOffset>1114425</wp:posOffset>
                </wp:positionH>
                <wp:positionV relativeFrom="paragraph">
                  <wp:posOffset>2293620</wp:posOffset>
                </wp:positionV>
                <wp:extent cx="371475" cy="85725"/>
                <wp:effectExtent l="0" t="0" r="9525" b="9525"/>
                <wp:wrapNone/>
                <wp:docPr id="236" name="Rectangle 236"/>
                <wp:cNvGraphicFramePr/>
                <a:graphic xmlns:a="http://schemas.openxmlformats.org/drawingml/2006/main">
                  <a:graphicData uri="http://schemas.microsoft.com/office/word/2010/wordprocessingShape">
                    <wps:wsp>
                      <wps:cNvSpPr/>
                      <wps:spPr>
                        <a:xfrm>
                          <a:off x="0" y="0"/>
                          <a:ext cx="371475" cy="85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D7A721F" id="Rectangle 236" o:spid="_x0000_s1026" style="position:absolute;margin-left:87.75pt;margin-top:180.6pt;width:29.25pt;height:6.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" fillcolor="white [3212]" stroked="f" strokeweight="1pt"/>
            </w:pict>
          </mc:Fallback>
        </mc:AlternateContent>
      </w:r>
      <w:r>
        <w:rPr>
          <w:noProof/>
        </w:rPr>
        <w:drawing>
          <wp:inline distT="0" distB="0" distL="0" distR="0" wp14:anchorId="594C1E03" wp14:editId="55883DB7">
            <wp:extent cx="5486400" cy="2722880"/>
            <wp:effectExtent l="0" t="0" r="0" b="127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2722880"/>
                    </a:xfrm>
                    <a:prstGeom prst="rect">
                      <a:avLst/>
                    </a:prstGeom>
                  </pic:spPr>
                </pic:pic>
              </a:graphicData>
            </a:graphic>
          </wp:inline>
        </w:drawing>
      </w:r>
    </w:p>
    <w:p w14:paraId="45A89E67" w14:textId="77777777" w:rsidR="00A36B52" w:rsidRDefault="00A36B52" w:rsidP="00A36B52">
      <w:pPr>
        <w:rPr>
          <w:rFonts w:asciiTheme="minorHAnsi" w:hAnsiTheme="minorHAnsi"/>
          <w:sz w:val="22"/>
          <w:szCs w:val="22"/>
        </w:rPr>
      </w:pPr>
    </w:p>
    <w:p w14:paraId="70D1B6E6" w14:textId="7359316E" w:rsidR="00A36B52" w:rsidRDefault="00A36B52" w:rsidP="00A36B52">
      <w:pPr>
        <w:rPr>
          <w:rFonts w:asciiTheme="minorHAnsi" w:hAnsiTheme="minorHAnsi"/>
          <w:sz w:val="22"/>
          <w:szCs w:val="22"/>
        </w:rPr>
      </w:pPr>
      <w:r>
        <w:rPr>
          <w:rFonts w:asciiTheme="minorHAnsi" w:hAnsiTheme="minorHAnsi"/>
          <w:sz w:val="22"/>
          <w:szCs w:val="22"/>
        </w:rPr>
        <w:t xml:space="preserve">Select the employee, and click </w:t>
      </w:r>
      <w:proofErr w:type="gramStart"/>
      <w:r>
        <w:rPr>
          <w:rFonts w:asciiTheme="minorHAnsi" w:hAnsiTheme="minorHAnsi"/>
          <w:sz w:val="22"/>
          <w:szCs w:val="22"/>
        </w:rPr>
        <w:t>Next</w:t>
      </w:r>
      <w:proofErr w:type="gramEnd"/>
      <w:r>
        <w:rPr>
          <w:rFonts w:asciiTheme="minorHAnsi" w:hAnsiTheme="minorHAnsi"/>
          <w:sz w:val="22"/>
          <w:szCs w:val="22"/>
        </w:rPr>
        <w:t xml:space="preserve"> to continue.</w:t>
      </w:r>
    </w:p>
    <w:p w14:paraId="47C2DC41" w14:textId="77777777" w:rsidR="00A36B52" w:rsidRPr="006A2419" w:rsidRDefault="00A36B52" w:rsidP="00A36B52">
      <w:pPr>
        <w:rPr>
          <w:rFonts w:asciiTheme="minorHAnsi" w:hAnsiTheme="minorHAnsi"/>
          <w:sz w:val="22"/>
          <w:szCs w:val="22"/>
        </w:rPr>
      </w:pPr>
    </w:p>
    <w:p w14:paraId="737FFBDE" w14:textId="3FCA3A41" w:rsidR="00A36B52" w:rsidRDefault="00A36B52" w:rsidP="00C30F7C">
      <w:pPr>
        <w:rPr>
          <w:rFonts w:asciiTheme="minorHAnsi" w:hAnsiTheme="minorHAnsi"/>
          <w:sz w:val="22"/>
          <w:szCs w:val="22"/>
        </w:rPr>
      </w:pPr>
      <w:r>
        <w:rPr>
          <w:rFonts w:asciiTheme="minorHAnsi" w:hAnsiTheme="minorHAnsi"/>
          <w:b/>
          <w:sz w:val="22"/>
          <w:szCs w:val="22"/>
          <w:u w:val="single"/>
        </w:rPr>
        <w:t>Step 5:  Delegation Detail</w:t>
      </w:r>
    </w:p>
    <w:p w14:paraId="4C299BAA" w14:textId="77777777" w:rsidR="00A36B52" w:rsidRDefault="00A36B52" w:rsidP="00C30F7C">
      <w:pPr>
        <w:rPr>
          <w:rFonts w:asciiTheme="minorHAnsi" w:hAnsiTheme="minorHAnsi"/>
          <w:sz w:val="22"/>
          <w:szCs w:val="22"/>
        </w:rPr>
      </w:pPr>
    </w:p>
    <w:p w14:paraId="7345B09B" w14:textId="166D6661" w:rsidR="00A36B52" w:rsidRDefault="00A36B52" w:rsidP="00C30F7C">
      <w:pPr>
        <w:rPr>
          <w:rFonts w:asciiTheme="minorHAnsi" w:hAnsiTheme="minorHAnsi"/>
          <w:sz w:val="22"/>
          <w:szCs w:val="22"/>
        </w:rPr>
      </w:pPr>
      <w:r>
        <w:rPr>
          <w:rFonts w:asciiTheme="minorHAnsi" w:hAnsiTheme="minorHAnsi"/>
          <w:sz w:val="22"/>
          <w:szCs w:val="22"/>
        </w:rPr>
        <w:t xml:space="preserve">This is the last step in </w:t>
      </w:r>
      <w:proofErr w:type="gramStart"/>
      <w:r>
        <w:rPr>
          <w:rFonts w:asciiTheme="minorHAnsi" w:hAnsiTheme="minorHAnsi"/>
          <w:sz w:val="22"/>
          <w:szCs w:val="22"/>
        </w:rPr>
        <w:t>Creating</w:t>
      </w:r>
      <w:proofErr w:type="gramEnd"/>
      <w:r>
        <w:rPr>
          <w:rFonts w:asciiTheme="minorHAnsi" w:hAnsiTheme="minorHAnsi"/>
          <w:sz w:val="22"/>
          <w:szCs w:val="22"/>
        </w:rPr>
        <w:t xml:space="preserve"> a Delegation request.  You can review your detail, and click submit to finalize the process:</w:t>
      </w:r>
    </w:p>
    <w:p w14:paraId="1B2285A2" w14:textId="4555179B" w:rsidR="00A36B52" w:rsidRDefault="00A36B52" w:rsidP="00C30F7C">
      <w:pPr>
        <w:rPr>
          <w:rFonts w:asciiTheme="minorHAnsi" w:hAnsiTheme="minorHAnsi"/>
          <w:sz w:val="22"/>
          <w:szCs w:val="22"/>
        </w:rPr>
      </w:pPr>
      <w:r>
        <w:rPr>
          <w:noProof/>
        </w:rPr>
        <w:drawing>
          <wp:inline distT="0" distB="0" distL="0" distR="0" wp14:anchorId="6C776960" wp14:editId="763C676A">
            <wp:extent cx="4543425" cy="3147268"/>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47802" cy="3150300"/>
                    </a:xfrm>
                    <a:prstGeom prst="rect">
                      <a:avLst/>
                    </a:prstGeom>
                  </pic:spPr>
                </pic:pic>
              </a:graphicData>
            </a:graphic>
          </wp:inline>
        </w:drawing>
      </w:r>
    </w:p>
    <w:p w14:paraId="06583F07" w14:textId="67977D2A" w:rsidR="00A36B52" w:rsidRDefault="00A36B52" w:rsidP="00C30F7C">
      <w:pPr>
        <w:rPr>
          <w:rFonts w:asciiTheme="minorHAnsi" w:hAnsiTheme="minorHAnsi"/>
          <w:sz w:val="22"/>
          <w:szCs w:val="22"/>
        </w:rPr>
      </w:pPr>
      <w:r>
        <w:rPr>
          <w:rFonts w:asciiTheme="minorHAnsi" w:hAnsiTheme="minorHAnsi"/>
          <w:sz w:val="22"/>
          <w:szCs w:val="22"/>
        </w:rPr>
        <w:lastRenderedPageBreak/>
        <w:t>Upon completion, you will receive a message that you have successfully submitted a request.</w:t>
      </w:r>
    </w:p>
    <w:p w14:paraId="39A9A493" w14:textId="46AE2D95" w:rsidR="00A36B52" w:rsidRDefault="00A36B52" w:rsidP="00C30F7C">
      <w:pPr>
        <w:rPr>
          <w:rFonts w:asciiTheme="minorHAnsi" w:hAnsiTheme="minorHAnsi"/>
          <w:sz w:val="22"/>
          <w:szCs w:val="22"/>
        </w:rPr>
      </w:pPr>
      <w:r>
        <w:rPr>
          <w:noProof/>
        </w:rPr>
        <w:drawing>
          <wp:inline distT="0" distB="0" distL="0" distR="0" wp14:anchorId="23177BCE" wp14:editId="7D39ED2F">
            <wp:extent cx="5486400" cy="2171065"/>
            <wp:effectExtent l="0" t="0" r="0" b="63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2171065"/>
                    </a:xfrm>
                    <a:prstGeom prst="rect">
                      <a:avLst/>
                    </a:prstGeom>
                  </pic:spPr>
                </pic:pic>
              </a:graphicData>
            </a:graphic>
          </wp:inline>
        </w:drawing>
      </w:r>
    </w:p>
    <w:p w14:paraId="324D178A" w14:textId="77777777" w:rsidR="00A36B52" w:rsidRDefault="00A36B52" w:rsidP="00C30F7C">
      <w:pPr>
        <w:rPr>
          <w:rFonts w:asciiTheme="minorHAnsi" w:hAnsiTheme="minorHAnsi"/>
          <w:sz w:val="22"/>
          <w:szCs w:val="22"/>
        </w:rPr>
      </w:pPr>
    </w:p>
    <w:p w14:paraId="2BC4C924" w14:textId="3E1027FA" w:rsidR="00A36B52" w:rsidRDefault="00A36B52" w:rsidP="00C30F7C">
      <w:pPr>
        <w:rPr>
          <w:rFonts w:asciiTheme="minorHAnsi" w:hAnsiTheme="minorHAnsi"/>
          <w:sz w:val="22"/>
          <w:szCs w:val="22"/>
        </w:rPr>
      </w:pPr>
      <w:r>
        <w:rPr>
          <w:rFonts w:asciiTheme="minorHAnsi" w:hAnsiTheme="minorHAnsi"/>
          <w:sz w:val="22"/>
          <w:szCs w:val="22"/>
        </w:rPr>
        <w:t>If you click OK, you will go back to the Manage Delegation page, and you can review your proxies and delegated authorities:</w:t>
      </w:r>
    </w:p>
    <w:p w14:paraId="37652383" w14:textId="77777777" w:rsidR="00A36B52" w:rsidRDefault="00A36B52" w:rsidP="00C30F7C">
      <w:pPr>
        <w:rPr>
          <w:rFonts w:asciiTheme="minorHAnsi" w:hAnsiTheme="minorHAnsi"/>
          <w:sz w:val="22"/>
          <w:szCs w:val="22"/>
        </w:rPr>
      </w:pPr>
    </w:p>
    <w:p w14:paraId="0CDA79A4" w14:textId="1959CD91" w:rsidR="00A36B52" w:rsidRDefault="00A36B52" w:rsidP="00C30F7C">
      <w:pPr>
        <w:rPr>
          <w:rFonts w:asciiTheme="minorHAnsi" w:hAnsiTheme="minorHAnsi"/>
          <w:sz w:val="22"/>
          <w:szCs w:val="22"/>
        </w:rPr>
      </w:pPr>
      <w:r>
        <w:rPr>
          <w:noProof/>
        </w:rPr>
        <w:drawing>
          <wp:inline distT="0" distB="0" distL="0" distR="0" wp14:anchorId="252FE25C" wp14:editId="3A9ADEEC">
            <wp:extent cx="5486400" cy="3724275"/>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86400" cy="3724275"/>
                    </a:xfrm>
                    <a:prstGeom prst="rect">
                      <a:avLst/>
                    </a:prstGeom>
                  </pic:spPr>
                </pic:pic>
              </a:graphicData>
            </a:graphic>
          </wp:inline>
        </w:drawing>
      </w:r>
    </w:p>
    <w:p w14:paraId="6266DE19" w14:textId="77777777" w:rsidR="00A36B52" w:rsidRDefault="00A36B52" w:rsidP="00C30F7C">
      <w:pPr>
        <w:rPr>
          <w:rFonts w:asciiTheme="minorHAnsi" w:hAnsiTheme="minorHAnsi"/>
          <w:sz w:val="22"/>
          <w:szCs w:val="22"/>
        </w:rPr>
      </w:pPr>
    </w:p>
    <w:p w14:paraId="403F6A8B" w14:textId="77777777" w:rsidR="00A36B52" w:rsidRDefault="00A36B52" w:rsidP="00C30F7C">
      <w:pPr>
        <w:rPr>
          <w:rFonts w:asciiTheme="minorHAnsi" w:hAnsiTheme="minorHAnsi"/>
          <w:sz w:val="22"/>
          <w:szCs w:val="22"/>
        </w:rPr>
      </w:pPr>
    </w:p>
    <w:p w14:paraId="5BE724CB" w14:textId="77777777" w:rsidR="00A36B52" w:rsidRDefault="00A36B52" w:rsidP="00C30F7C">
      <w:pPr>
        <w:rPr>
          <w:rFonts w:asciiTheme="minorHAnsi" w:hAnsiTheme="minorHAnsi"/>
          <w:sz w:val="22"/>
          <w:szCs w:val="22"/>
        </w:rPr>
      </w:pPr>
    </w:p>
    <w:p w14:paraId="4D7B78D4" w14:textId="77777777" w:rsidR="00A36B52" w:rsidRDefault="00A36B52" w:rsidP="00C30F7C">
      <w:pPr>
        <w:rPr>
          <w:rFonts w:asciiTheme="minorHAnsi" w:hAnsiTheme="minorHAnsi"/>
          <w:sz w:val="22"/>
          <w:szCs w:val="22"/>
        </w:rPr>
      </w:pPr>
    </w:p>
    <w:p w14:paraId="14D74B3D" w14:textId="3AACFD75" w:rsidR="00A36B52" w:rsidRDefault="00A36B52" w:rsidP="00A36B52">
      <w:pPr>
        <w:pStyle w:val="Heading2"/>
      </w:pPr>
      <w:bookmarkStart w:id="27" w:name="_Toc422919941"/>
      <w:r>
        <w:lastRenderedPageBreak/>
        <w:t>3.2 Review Delegated Authorities</w:t>
      </w:r>
      <w:bookmarkEnd w:id="27"/>
    </w:p>
    <w:p w14:paraId="1984352B" w14:textId="37108101" w:rsidR="00A36B52" w:rsidRDefault="00A36B52" w:rsidP="00A36B52">
      <w:pPr>
        <w:rPr>
          <w:rFonts w:asciiTheme="minorHAnsi" w:hAnsiTheme="minorHAnsi"/>
          <w:sz w:val="22"/>
          <w:szCs w:val="22"/>
        </w:rPr>
      </w:pPr>
      <w:r>
        <w:rPr>
          <w:rFonts w:asciiTheme="minorHAnsi" w:hAnsiTheme="minorHAnsi"/>
          <w:sz w:val="22"/>
          <w:szCs w:val="22"/>
        </w:rPr>
        <w:t xml:space="preserve">Before the delegation is active, the proxy has to accept the delegation. </w:t>
      </w:r>
    </w:p>
    <w:p w14:paraId="1FD12F4E" w14:textId="77777777" w:rsidR="00A36B52" w:rsidRDefault="00A36B52" w:rsidP="00A36B52">
      <w:pPr>
        <w:rPr>
          <w:rFonts w:asciiTheme="minorHAnsi" w:hAnsiTheme="minorHAnsi"/>
          <w:sz w:val="22"/>
          <w:szCs w:val="22"/>
        </w:rPr>
      </w:pPr>
    </w:p>
    <w:p w14:paraId="0F31C9A6" w14:textId="0411A752" w:rsidR="00A36B52" w:rsidRDefault="00A36B52" w:rsidP="00A36B52">
      <w:pPr>
        <w:rPr>
          <w:rFonts w:asciiTheme="minorHAnsi" w:hAnsiTheme="minorHAnsi"/>
          <w:sz w:val="22"/>
          <w:szCs w:val="22"/>
        </w:rPr>
      </w:pPr>
      <w:r>
        <w:rPr>
          <w:rFonts w:asciiTheme="minorHAnsi" w:hAnsiTheme="minorHAnsi"/>
          <w:b/>
          <w:sz w:val="22"/>
          <w:szCs w:val="22"/>
          <w:u w:val="single"/>
        </w:rPr>
        <w:t>Step 1:  Manage Delegation</w:t>
      </w:r>
    </w:p>
    <w:p w14:paraId="344CA93D" w14:textId="77777777" w:rsidR="00A36B52" w:rsidRDefault="00A36B52" w:rsidP="00A36B52">
      <w:pPr>
        <w:rPr>
          <w:rFonts w:asciiTheme="minorHAnsi" w:hAnsiTheme="minorHAnsi"/>
          <w:sz w:val="22"/>
          <w:szCs w:val="22"/>
        </w:rPr>
      </w:pPr>
    </w:p>
    <w:p w14:paraId="7C0568B1" w14:textId="4A0DB7B7" w:rsidR="00A36B52" w:rsidRDefault="00A36B52" w:rsidP="00A36B52">
      <w:pPr>
        <w:rPr>
          <w:rFonts w:asciiTheme="minorHAnsi" w:hAnsiTheme="minorHAnsi"/>
          <w:sz w:val="22"/>
          <w:szCs w:val="22"/>
        </w:rPr>
      </w:pPr>
      <w:r>
        <w:rPr>
          <w:rFonts w:asciiTheme="minorHAnsi" w:hAnsiTheme="minorHAnsi"/>
          <w:sz w:val="22"/>
          <w:szCs w:val="22"/>
        </w:rPr>
        <w:t>Self Service &gt; Manage Delegation</w:t>
      </w:r>
    </w:p>
    <w:p w14:paraId="768E3ED7" w14:textId="77777777" w:rsidR="00A36B52" w:rsidRDefault="00A36B52" w:rsidP="00A36B52">
      <w:pPr>
        <w:rPr>
          <w:rFonts w:asciiTheme="minorHAnsi" w:hAnsiTheme="minorHAnsi"/>
          <w:sz w:val="22"/>
          <w:szCs w:val="22"/>
        </w:rPr>
      </w:pPr>
    </w:p>
    <w:p w14:paraId="0B4DB9D5" w14:textId="4446C536" w:rsidR="00A36B52" w:rsidRDefault="00A36B52" w:rsidP="00A36B52">
      <w:pPr>
        <w:rPr>
          <w:rFonts w:asciiTheme="minorHAnsi" w:hAnsiTheme="minorHAnsi"/>
          <w:sz w:val="22"/>
          <w:szCs w:val="22"/>
        </w:rPr>
      </w:pPr>
      <w:r>
        <w:rPr>
          <w:noProof/>
        </w:rPr>
        <w:drawing>
          <wp:inline distT="0" distB="0" distL="0" distR="0" wp14:anchorId="6A088A2C" wp14:editId="499A8A39">
            <wp:extent cx="5486400" cy="301117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486400" cy="3011170"/>
                    </a:xfrm>
                    <a:prstGeom prst="rect">
                      <a:avLst/>
                    </a:prstGeom>
                  </pic:spPr>
                </pic:pic>
              </a:graphicData>
            </a:graphic>
          </wp:inline>
        </w:drawing>
      </w:r>
    </w:p>
    <w:p w14:paraId="48B592AF" w14:textId="77777777" w:rsidR="00A36B52" w:rsidRDefault="00A36B52" w:rsidP="00A36B52">
      <w:pPr>
        <w:rPr>
          <w:rFonts w:asciiTheme="minorHAnsi" w:hAnsiTheme="minorHAnsi"/>
          <w:sz w:val="22"/>
          <w:szCs w:val="22"/>
        </w:rPr>
      </w:pPr>
    </w:p>
    <w:p w14:paraId="7B3E50A8" w14:textId="77777777" w:rsidR="00910964" w:rsidRDefault="00910964" w:rsidP="00A36B52">
      <w:pPr>
        <w:rPr>
          <w:rFonts w:asciiTheme="minorHAnsi" w:hAnsiTheme="minorHAnsi"/>
          <w:sz w:val="22"/>
          <w:szCs w:val="22"/>
        </w:rPr>
      </w:pPr>
    </w:p>
    <w:p w14:paraId="20A94328" w14:textId="77777777" w:rsidR="00910964" w:rsidRDefault="00910964" w:rsidP="00A36B52">
      <w:pPr>
        <w:rPr>
          <w:rFonts w:asciiTheme="minorHAnsi" w:hAnsiTheme="minorHAnsi"/>
          <w:sz w:val="22"/>
          <w:szCs w:val="22"/>
        </w:rPr>
      </w:pPr>
    </w:p>
    <w:p w14:paraId="18820E68" w14:textId="77777777" w:rsidR="00910964" w:rsidRDefault="00910964" w:rsidP="00A36B52">
      <w:pPr>
        <w:rPr>
          <w:rFonts w:asciiTheme="minorHAnsi" w:hAnsiTheme="minorHAnsi"/>
          <w:sz w:val="22"/>
          <w:szCs w:val="22"/>
        </w:rPr>
      </w:pPr>
    </w:p>
    <w:p w14:paraId="506F5A16" w14:textId="77777777" w:rsidR="00910964" w:rsidRDefault="00910964" w:rsidP="00A36B52">
      <w:pPr>
        <w:rPr>
          <w:rFonts w:asciiTheme="minorHAnsi" w:hAnsiTheme="minorHAnsi"/>
          <w:sz w:val="22"/>
          <w:szCs w:val="22"/>
        </w:rPr>
      </w:pPr>
    </w:p>
    <w:p w14:paraId="5ADFE192" w14:textId="77777777" w:rsidR="00910964" w:rsidRDefault="00910964" w:rsidP="00A36B52">
      <w:pPr>
        <w:rPr>
          <w:rFonts w:asciiTheme="minorHAnsi" w:hAnsiTheme="minorHAnsi"/>
          <w:sz w:val="22"/>
          <w:szCs w:val="22"/>
        </w:rPr>
      </w:pPr>
    </w:p>
    <w:p w14:paraId="59DD873D" w14:textId="77777777" w:rsidR="00910964" w:rsidRDefault="00910964" w:rsidP="00A36B52">
      <w:pPr>
        <w:rPr>
          <w:rFonts w:asciiTheme="minorHAnsi" w:hAnsiTheme="minorHAnsi"/>
          <w:sz w:val="22"/>
          <w:szCs w:val="22"/>
        </w:rPr>
      </w:pPr>
    </w:p>
    <w:p w14:paraId="229A09E7" w14:textId="77777777" w:rsidR="00910964" w:rsidRDefault="00910964" w:rsidP="00A36B52">
      <w:pPr>
        <w:rPr>
          <w:rFonts w:asciiTheme="minorHAnsi" w:hAnsiTheme="minorHAnsi"/>
          <w:sz w:val="22"/>
          <w:szCs w:val="22"/>
        </w:rPr>
      </w:pPr>
    </w:p>
    <w:p w14:paraId="0A7A9520" w14:textId="77777777" w:rsidR="00910964" w:rsidRDefault="00910964" w:rsidP="00A36B52">
      <w:pPr>
        <w:rPr>
          <w:rFonts w:asciiTheme="minorHAnsi" w:hAnsiTheme="minorHAnsi"/>
          <w:sz w:val="22"/>
          <w:szCs w:val="22"/>
        </w:rPr>
      </w:pPr>
    </w:p>
    <w:p w14:paraId="1BB79490" w14:textId="77777777" w:rsidR="00910964" w:rsidRDefault="00910964" w:rsidP="00A36B52">
      <w:pPr>
        <w:rPr>
          <w:rFonts w:asciiTheme="minorHAnsi" w:hAnsiTheme="minorHAnsi"/>
          <w:sz w:val="22"/>
          <w:szCs w:val="22"/>
        </w:rPr>
      </w:pPr>
    </w:p>
    <w:p w14:paraId="6CCB2B08" w14:textId="77777777" w:rsidR="00910964" w:rsidRDefault="00910964" w:rsidP="00A36B52">
      <w:pPr>
        <w:rPr>
          <w:rFonts w:asciiTheme="minorHAnsi" w:hAnsiTheme="minorHAnsi"/>
          <w:sz w:val="22"/>
          <w:szCs w:val="22"/>
        </w:rPr>
      </w:pPr>
    </w:p>
    <w:p w14:paraId="493EC020" w14:textId="77777777" w:rsidR="00910964" w:rsidRDefault="00910964" w:rsidP="00A36B52">
      <w:pPr>
        <w:rPr>
          <w:rFonts w:asciiTheme="minorHAnsi" w:hAnsiTheme="minorHAnsi"/>
          <w:sz w:val="22"/>
          <w:szCs w:val="22"/>
        </w:rPr>
      </w:pPr>
    </w:p>
    <w:p w14:paraId="075D6CF6" w14:textId="77777777" w:rsidR="00910964" w:rsidRDefault="00910964" w:rsidP="00A36B52">
      <w:pPr>
        <w:rPr>
          <w:rFonts w:asciiTheme="minorHAnsi" w:hAnsiTheme="minorHAnsi"/>
          <w:sz w:val="22"/>
          <w:szCs w:val="22"/>
        </w:rPr>
      </w:pPr>
    </w:p>
    <w:p w14:paraId="2629CAF9" w14:textId="77777777" w:rsidR="00910964" w:rsidRDefault="00910964" w:rsidP="00A36B52">
      <w:pPr>
        <w:rPr>
          <w:rFonts w:asciiTheme="minorHAnsi" w:hAnsiTheme="minorHAnsi"/>
          <w:sz w:val="22"/>
          <w:szCs w:val="22"/>
        </w:rPr>
      </w:pPr>
    </w:p>
    <w:p w14:paraId="2C5C6F60" w14:textId="77777777" w:rsidR="00910964" w:rsidRDefault="00910964" w:rsidP="00A36B52">
      <w:pPr>
        <w:rPr>
          <w:rFonts w:asciiTheme="minorHAnsi" w:hAnsiTheme="minorHAnsi"/>
          <w:sz w:val="22"/>
          <w:szCs w:val="22"/>
        </w:rPr>
      </w:pPr>
    </w:p>
    <w:p w14:paraId="71298333" w14:textId="77777777" w:rsidR="00910964" w:rsidRDefault="00910964" w:rsidP="00A36B52">
      <w:pPr>
        <w:rPr>
          <w:rFonts w:asciiTheme="minorHAnsi" w:hAnsiTheme="minorHAnsi"/>
          <w:sz w:val="22"/>
          <w:szCs w:val="22"/>
        </w:rPr>
      </w:pPr>
    </w:p>
    <w:p w14:paraId="609B26C0" w14:textId="77777777" w:rsidR="00910964" w:rsidRDefault="00910964" w:rsidP="00A36B52">
      <w:pPr>
        <w:rPr>
          <w:rFonts w:asciiTheme="minorHAnsi" w:hAnsiTheme="minorHAnsi"/>
          <w:sz w:val="22"/>
          <w:szCs w:val="22"/>
        </w:rPr>
      </w:pPr>
    </w:p>
    <w:p w14:paraId="3B2A6AE4" w14:textId="77777777" w:rsidR="00910964" w:rsidRDefault="00910964" w:rsidP="00A36B52">
      <w:pPr>
        <w:rPr>
          <w:rFonts w:asciiTheme="minorHAnsi" w:hAnsiTheme="minorHAnsi"/>
          <w:sz w:val="22"/>
          <w:szCs w:val="22"/>
        </w:rPr>
      </w:pPr>
    </w:p>
    <w:p w14:paraId="6EF4A4A4" w14:textId="5AB82021" w:rsidR="00A36B52" w:rsidRDefault="00A36B52" w:rsidP="00A36B52">
      <w:pPr>
        <w:rPr>
          <w:rFonts w:asciiTheme="minorHAnsi" w:hAnsiTheme="minorHAnsi"/>
          <w:sz w:val="22"/>
          <w:szCs w:val="22"/>
        </w:rPr>
      </w:pPr>
      <w:r>
        <w:rPr>
          <w:rFonts w:asciiTheme="minorHAnsi" w:hAnsiTheme="minorHAnsi"/>
          <w:b/>
          <w:sz w:val="22"/>
          <w:szCs w:val="22"/>
          <w:u w:val="single"/>
        </w:rPr>
        <w:lastRenderedPageBreak/>
        <w:t>Step 2:  Review</w:t>
      </w:r>
      <w:r w:rsidR="00910964">
        <w:rPr>
          <w:rFonts w:asciiTheme="minorHAnsi" w:hAnsiTheme="minorHAnsi"/>
          <w:b/>
          <w:sz w:val="22"/>
          <w:szCs w:val="22"/>
          <w:u w:val="single"/>
        </w:rPr>
        <w:t xml:space="preserve"> and Accept</w:t>
      </w:r>
      <w:r>
        <w:rPr>
          <w:rFonts w:asciiTheme="minorHAnsi" w:hAnsiTheme="minorHAnsi"/>
          <w:b/>
          <w:sz w:val="22"/>
          <w:szCs w:val="22"/>
          <w:u w:val="single"/>
        </w:rPr>
        <w:t xml:space="preserve"> My Delegated Authorities</w:t>
      </w:r>
    </w:p>
    <w:p w14:paraId="2008D538" w14:textId="77777777" w:rsidR="00A36B52" w:rsidRDefault="00A36B52" w:rsidP="00A36B52">
      <w:pPr>
        <w:rPr>
          <w:rFonts w:asciiTheme="minorHAnsi" w:hAnsiTheme="minorHAnsi"/>
          <w:sz w:val="22"/>
          <w:szCs w:val="22"/>
        </w:rPr>
      </w:pPr>
    </w:p>
    <w:p w14:paraId="0DE88FAD" w14:textId="715EE52A" w:rsidR="00A36B52" w:rsidRDefault="00A36B52" w:rsidP="00A36B52">
      <w:pPr>
        <w:rPr>
          <w:rFonts w:asciiTheme="minorHAnsi" w:hAnsiTheme="minorHAnsi"/>
          <w:sz w:val="22"/>
          <w:szCs w:val="22"/>
        </w:rPr>
      </w:pPr>
      <w:r>
        <w:rPr>
          <w:rFonts w:asciiTheme="minorHAnsi" w:hAnsiTheme="minorHAnsi"/>
          <w:sz w:val="22"/>
          <w:szCs w:val="22"/>
        </w:rPr>
        <w:t>Clicking on the Review My Delegated Authorities</w:t>
      </w:r>
      <w:r w:rsidR="00910964">
        <w:rPr>
          <w:rFonts w:asciiTheme="minorHAnsi" w:hAnsiTheme="minorHAnsi"/>
          <w:sz w:val="22"/>
          <w:szCs w:val="22"/>
        </w:rPr>
        <w:t xml:space="preserve"> link</w:t>
      </w:r>
      <w:r>
        <w:rPr>
          <w:rFonts w:asciiTheme="minorHAnsi" w:hAnsiTheme="minorHAnsi"/>
          <w:sz w:val="22"/>
          <w:szCs w:val="22"/>
        </w:rPr>
        <w:t xml:space="preserve"> takes </w:t>
      </w:r>
      <w:proofErr w:type="gramStart"/>
      <w:r>
        <w:rPr>
          <w:rFonts w:asciiTheme="minorHAnsi" w:hAnsiTheme="minorHAnsi"/>
          <w:sz w:val="22"/>
          <w:szCs w:val="22"/>
        </w:rPr>
        <w:t xml:space="preserve">the </w:t>
      </w:r>
      <w:r w:rsidR="00910964">
        <w:rPr>
          <w:rFonts w:asciiTheme="minorHAnsi" w:hAnsiTheme="minorHAnsi"/>
          <w:sz w:val="22"/>
          <w:szCs w:val="22"/>
        </w:rPr>
        <w:t>you</w:t>
      </w:r>
      <w:proofErr w:type="gramEnd"/>
      <w:r>
        <w:rPr>
          <w:rFonts w:asciiTheme="minorHAnsi" w:hAnsiTheme="minorHAnsi"/>
          <w:sz w:val="22"/>
          <w:szCs w:val="22"/>
        </w:rPr>
        <w:t xml:space="preserve"> to the My Delegated Authorities page.</w:t>
      </w:r>
    </w:p>
    <w:p w14:paraId="2DDC9A85" w14:textId="77777777" w:rsidR="00A36B52" w:rsidRDefault="00A36B52" w:rsidP="00A36B52">
      <w:pPr>
        <w:rPr>
          <w:rFonts w:asciiTheme="minorHAnsi" w:hAnsiTheme="minorHAnsi"/>
          <w:sz w:val="22"/>
          <w:szCs w:val="22"/>
        </w:rPr>
      </w:pPr>
    </w:p>
    <w:p w14:paraId="151D358C" w14:textId="633B5F9C" w:rsidR="00A36B52" w:rsidRDefault="00910964" w:rsidP="00A36B52">
      <w:pPr>
        <w:rPr>
          <w:rFonts w:asciiTheme="minorHAnsi" w:hAnsiTheme="minorHAnsi"/>
          <w:sz w:val="22"/>
          <w:szCs w:val="22"/>
        </w:rPr>
      </w:pPr>
      <w:r>
        <w:rPr>
          <w:rFonts w:asciiTheme="minorHAnsi" w:hAnsiTheme="minorHAnsi"/>
          <w:sz w:val="22"/>
          <w:szCs w:val="22"/>
        </w:rPr>
        <w:t>On this page, you can review various types of requests:</w:t>
      </w:r>
    </w:p>
    <w:p w14:paraId="12946D8C" w14:textId="314706C3" w:rsidR="00910964" w:rsidRDefault="00910964" w:rsidP="00A36B52">
      <w:pPr>
        <w:rPr>
          <w:rFonts w:asciiTheme="minorHAnsi" w:hAnsiTheme="minorHAnsi"/>
          <w:sz w:val="22"/>
          <w:szCs w:val="22"/>
        </w:rPr>
      </w:pPr>
      <w:r>
        <w:rPr>
          <w:noProof/>
        </w:rPr>
        <w:drawing>
          <wp:inline distT="0" distB="0" distL="0" distR="0" wp14:anchorId="0CDB422E" wp14:editId="17AAF223">
            <wp:extent cx="5486400" cy="2338705"/>
            <wp:effectExtent l="0" t="0" r="0" b="444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86400" cy="2338705"/>
                    </a:xfrm>
                    <a:prstGeom prst="rect">
                      <a:avLst/>
                    </a:prstGeom>
                  </pic:spPr>
                </pic:pic>
              </a:graphicData>
            </a:graphic>
          </wp:inline>
        </w:drawing>
      </w:r>
    </w:p>
    <w:p w14:paraId="1417D839" w14:textId="77777777" w:rsidR="00910964" w:rsidRDefault="00910964" w:rsidP="00A36B52">
      <w:pPr>
        <w:rPr>
          <w:rFonts w:asciiTheme="minorHAnsi" w:hAnsiTheme="minorHAnsi"/>
          <w:sz w:val="22"/>
          <w:szCs w:val="22"/>
        </w:rPr>
      </w:pPr>
    </w:p>
    <w:p w14:paraId="78BA3324" w14:textId="1A48F07B" w:rsidR="00910964" w:rsidRDefault="00910964" w:rsidP="00A36B52">
      <w:pPr>
        <w:rPr>
          <w:rFonts w:asciiTheme="minorHAnsi" w:hAnsiTheme="minorHAnsi"/>
          <w:sz w:val="22"/>
          <w:szCs w:val="22"/>
        </w:rPr>
      </w:pPr>
      <w:r>
        <w:rPr>
          <w:rFonts w:asciiTheme="minorHAnsi" w:hAnsiTheme="minorHAnsi"/>
          <w:sz w:val="22"/>
          <w:szCs w:val="22"/>
        </w:rPr>
        <w:t>And you can accept the Submitted transaction.</w:t>
      </w:r>
    </w:p>
    <w:p w14:paraId="51CF2F5E" w14:textId="77777777" w:rsidR="00910964" w:rsidRDefault="00910964" w:rsidP="00A36B52">
      <w:pPr>
        <w:rPr>
          <w:rFonts w:asciiTheme="minorHAnsi" w:hAnsiTheme="minorHAnsi"/>
          <w:sz w:val="22"/>
          <w:szCs w:val="22"/>
        </w:rPr>
      </w:pPr>
    </w:p>
    <w:p w14:paraId="608A666E" w14:textId="69CC5EC0" w:rsidR="00910964" w:rsidRDefault="00910964" w:rsidP="00A36B52">
      <w:pPr>
        <w:rPr>
          <w:rFonts w:asciiTheme="minorHAnsi" w:hAnsiTheme="minorHAnsi"/>
          <w:sz w:val="22"/>
          <w:szCs w:val="22"/>
        </w:rPr>
      </w:pPr>
      <w:r>
        <w:rPr>
          <w:rFonts w:asciiTheme="minorHAnsi" w:hAnsiTheme="minorHAnsi"/>
          <w:sz w:val="22"/>
          <w:szCs w:val="22"/>
        </w:rPr>
        <w:t>To accept the submitted transaction, select the transaction, and click Accept.</w:t>
      </w:r>
    </w:p>
    <w:p w14:paraId="5C8E50A1" w14:textId="77777777" w:rsidR="00910964" w:rsidRDefault="00910964" w:rsidP="00A36B52">
      <w:pPr>
        <w:rPr>
          <w:rFonts w:asciiTheme="minorHAnsi" w:hAnsiTheme="minorHAnsi"/>
          <w:sz w:val="22"/>
          <w:szCs w:val="22"/>
        </w:rPr>
      </w:pPr>
    </w:p>
    <w:p w14:paraId="605BD71F" w14:textId="35E27D15" w:rsidR="00910964" w:rsidRDefault="00910964" w:rsidP="00A36B52">
      <w:pPr>
        <w:rPr>
          <w:rFonts w:asciiTheme="minorHAnsi" w:hAnsiTheme="minorHAnsi"/>
          <w:sz w:val="22"/>
          <w:szCs w:val="22"/>
        </w:rPr>
      </w:pPr>
      <w:r>
        <w:rPr>
          <w:noProof/>
        </w:rPr>
        <w:drawing>
          <wp:inline distT="0" distB="0" distL="0" distR="0" wp14:anchorId="4CE55EA7" wp14:editId="4B8586B9">
            <wp:extent cx="4591050" cy="196660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596629" cy="1968996"/>
                    </a:xfrm>
                    <a:prstGeom prst="rect">
                      <a:avLst/>
                    </a:prstGeom>
                  </pic:spPr>
                </pic:pic>
              </a:graphicData>
            </a:graphic>
          </wp:inline>
        </w:drawing>
      </w:r>
    </w:p>
    <w:p w14:paraId="070A82EC" w14:textId="6EE59B9E" w:rsidR="00910964" w:rsidRDefault="00910964" w:rsidP="00A36B52">
      <w:pPr>
        <w:rPr>
          <w:rFonts w:asciiTheme="minorHAnsi" w:hAnsiTheme="minorHAnsi"/>
          <w:sz w:val="22"/>
          <w:szCs w:val="22"/>
        </w:rPr>
      </w:pPr>
      <w:r>
        <w:rPr>
          <w:rFonts w:asciiTheme="minorHAnsi" w:hAnsiTheme="minorHAnsi"/>
          <w:sz w:val="22"/>
          <w:szCs w:val="22"/>
        </w:rPr>
        <w:t xml:space="preserve">Once you have accepted the request, </w:t>
      </w:r>
      <w:r w:rsidR="00286E5F">
        <w:rPr>
          <w:rFonts w:asciiTheme="minorHAnsi" w:hAnsiTheme="minorHAnsi"/>
          <w:sz w:val="22"/>
          <w:szCs w:val="22"/>
        </w:rPr>
        <w:t>any approvals routed to the delegator will go to you for the designated duration of time.</w:t>
      </w:r>
    </w:p>
    <w:p w14:paraId="54FC37B1" w14:textId="77777777" w:rsidR="00910964" w:rsidRDefault="00910964" w:rsidP="00A36B52">
      <w:pPr>
        <w:rPr>
          <w:rFonts w:asciiTheme="minorHAnsi" w:hAnsiTheme="minorHAnsi"/>
          <w:sz w:val="22"/>
          <w:szCs w:val="22"/>
        </w:rPr>
      </w:pPr>
    </w:p>
    <w:p w14:paraId="47B84BF5" w14:textId="77777777" w:rsidR="00910964" w:rsidRDefault="00910964" w:rsidP="00A36B52">
      <w:pPr>
        <w:rPr>
          <w:rFonts w:asciiTheme="minorHAnsi" w:hAnsiTheme="minorHAnsi"/>
          <w:sz w:val="22"/>
          <w:szCs w:val="22"/>
        </w:rPr>
      </w:pPr>
    </w:p>
    <w:p w14:paraId="0446D58B" w14:textId="77777777" w:rsidR="00910964" w:rsidRDefault="00910964" w:rsidP="00A36B52">
      <w:pPr>
        <w:rPr>
          <w:rFonts w:asciiTheme="minorHAnsi" w:hAnsiTheme="minorHAnsi"/>
          <w:sz w:val="22"/>
          <w:szCs w:val="22"/>
        </w:rPr>
      </w:pPr>
    </w:p>
    <w:p w14:paraId="279FDA3B" w14:textId="77777777" w:rsidR="00910964" w:rsidRPr="00A36B52" w:rsidRDefault="00910964" w:rsidP="00A36B52">
      <w:pPr>
        <w:rPr>
          <w:rFonts w:asciiTheme="minorHAnsi" w:hAnsiTheme="minorHAnsi"/>
          <w:sz w:val="22"/>
          <w:szCs w:val="22"/>
        </w:rPr>
      </w:pPr>
    </w:p>
    <w:sectPr w:rsidR="00910964" w:rsidRPr="00A36B52" w:rsidSect="00015172">
      <w:footerReference w:type="default" r:id="rId39"/>
      <w:pgSz w:w="12240" w:h="15840"/>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gBBAGMAdABpAG8AbgAgAEMAYQBwAHQAaQBvAG4A" wne:acdName="acd0" wne:fciIndexBasedOn="0065"/>
    <wne:acd wne:argValue="AgBCAHUAbABsAGUAdAAgADEA" wne:acdName="acd1" wne:fciIndexBasedOn="0065"/>
    <wne:acd wne:argValue="AgBCAHUAbABsAGUAdAAgADIA" wne:acdName="acd2" wne:fciIndexBasedOn="0065"/>
    <wne:acd wne:argValue="AgBCAHUAbABsAGUAdAAgADMA" wne:acdName="acd3" wne:fciIndexBasedOn="0065"/>
    <wne:acd wne:argValue="AgBCAHUAbABsAGUAdAAgAHcALwA1ACAAUwBwAGEAYwBlAHMAIABBAGYAdABlAHIA" wne:acdName="acd4" wne:fciIndexBasedOn="0065"/>
    <wne:acd wne:argValue="AgBSAGUAcwB1AG0AZQAgAEIAdQBsAGwAZQB0ACAAMQ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QAAAAcA" wne:acdName="acd12" wne:fciIndexBasedOn="0065"/>
    <wne:acd wne:argValue="AQAAAAAA" wne:acdName="acd13" wne:fciIndexBasedOn="0065"/>
    <wne:acd wne:argValue="AgBQAGEAcgBhAGcAcgBhAHAAaAAgAGIAZQBmAG8AcgBlACAAYQAgAGIAdQBsAGwAZQB0AA==" wne:acdName="acd14" wne:fciIndexBasedOn="0065"/>
    <wne:acd wne:argValue="AgBRAHUAZQBzAHQAaQBvAG4AcwA=" wne:acdName="acd15" wne:fciIndexBasedOn="0065"/>
    <wne:acd wne:argValue="AgBRAHUAbwB0AGUAcwA=" wne:acdName="acd16" wne:fciIndexBasedOn="0065"/>
    <wne:acd wne:argValue="AgBSAGUAcwB1AG0AZQAgAEgAZQBhAGQAaQBuAGcAIAAxAA==" wne:acdName="acd17" wne:fciIndexBasedOn="0065"/>
    <wne:acd wne:argValue="AgBSAGUAcwB1AG0AZQAgAEgAZQBhAGQAaQBuAGcAIAAyAA==" wne:acdName="acd18" wne:fciIndexBasedOn="0065"/>
    <wne:acd wne:argValue="AgBTAGsAaQBsAGwAcwAgAEgAZQBhAGQAaQBuAGcA" wne:acdName="acd19" wne:fciIndexBasedOn="0065"/>
    <wne:acd wne:argValue="AgBUAGEAYgBsAGUAIABDAG8AbAB1AG0AbgAgAEgAZQBhAGQAaQBuAGcA" wne:acdName="acd20" wne:fciIndexBasedOn="0065"/>
    <wne:acd wne:argValue="AgBUAGEAYgBsAGUAIABDAG8AbAB1AG0AbgAgAEgAZQBhAGQAaQBuAGcAIABCAGwAYQBjAGsA" wne:acdName="acd21" wne:fciIndexBasedOn="0065"/>
    <wne:acd wne:argValue="AgBUAGEAYgBsAGUAIABUAGUAeAB0AA==" wne:acdName="acd22" wne:fciIndexBasedOn="0065"/>
    <wne:acd wne:argValue="AgBUAGEAYgBsAGUAIABUAGkAdABsAGUA" wne:acdName="acd23" wne:fciIndexBasedOn="0065"/>
    <wne:acd wne:argValue="AgBUAGEAYgBsAGUAIABCAHUAbABsAGUAdAAgADEA" wne:acdName="acd24" wne:fciIndexBasedOn="0065"/>
    <wne:acd wne:argValue="AgBUAGEAYgBsAGUAIABCAHUAbABsAGUAdAAgADIA" wne:acdName="acd25" wne:fciIndexBasedOn="0065"/>
    <wne:acd wne:acdName="acd26" wne:fciIndexBasedOn="0211"/>
    <wne:acd wne:argValue="TgBlAHcAIABUAGEAYgBsAGUA" wne:acdName="acd27"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2935" w14:textId="77777777" w:rsidR="00F11950" w:rsidRDefault="00F11950">
      <w:r>
        <w:separator/>
      </w:r>
    </w:p>
  </w:endnote>
  <w:endnote w:type="continuationSeparator" w:id="0">
    <w:p w14:paraId="542A704E" w14:textId="77777777" w:rsidR="00F11950" w:rsidRDefault="00F1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5D40" w14:textId="77777777" w:rsidR="003021F2" w:rsidRDefault="003021F2">
    <w:pPr>
      <w:pStyle w:val="Footer"/>
      <w:tabs>
        <w:tab w:val="clear" w:pos="8640"/>
        <w:tab w:val="right" w:pos="9360"/>
      </w:tabs>
      <w:ind w:left="-1080"/>
      <w:rPr>
        <w:rFonts w:ascii="Arial Narrow" w:hAnsi="Arial Narrow"/>
      </w:rPr>
    </w:pPr>
    <w:r>
      <w:rPr>
        <w:rFonts w:ascii="Arial Narrow" w:hAnsi="Arial Narrow"/>
      </w:rPr>
      <w:t xml:space="preserve">Proprietary and Confidential to </w:t>
    </w:r>
    <w:proofErr w:type="spellStart"/>
    <w:r>
      <w:rPr>
        <w:rFonts w:ascii="Arial Narrow" w:hAnsi="Arial Narrow"/>
      </w:rPr>
      <w:t>CedarCrestone</w:t>
    </w:r>
    <w:proofErr w:type="spellEnd"/>
    <w:r>
      <w:rPr>
        <w:rFonts w:ascii="Arial Narrow" w:hAnsi="Arial Narrow"/>
      </w:rPr>
      <w:t>, Inc.</w:t>
    </w:r>
    <w:r>
      <w:rPr>
        <w:rFonts w:ascii="Arial Narrow" w:hAnsi="Arial Narrow"/>
      </w:rPr>
      <w:tab/>
    </w:r>
    <w:r>
      <w:rPr>
        <w:rFonts w:ascii="Arial Narrow" w:hAnsi="Arial Narrow"/>
      </w:rPr>
      <w:tab/>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noProof/>
      </w:rPr>
      <w:t>ii</w:t>
    </w:r>
    <w:r>
      <w:rPr>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4299" w14:textId="272611F6" w:rsidR="003021F2" w:rsidRDefault="003021F2" w:rsidP="00B643AE">
    <w:pPr>
      <w:pStyle w:val="Footer"/>
      <w:tabs>
        <w:tab w:val="clear" w:pos="8640"/>
        <w:tab w:val="right" w:pos="9360"/>
      </w:tabs>
      <w:ind w:left="-1080"/>
      <w:rPr>
        <w:rFonts w:ascii="Arial Narrow" w:hAnsi="Arial Narrow"/>
      </w:rPr>
    </w:pPr>
    <w:r>
      <w:rPr>
        <w:rFonts w:ascii="Arial Narrow" w:hAnsi="Arial Narrow"/>
      </w:rPr>
      <w:t>Business Proces</w:t>
    </w:r>
    <w:r w:rsidR="0018113C">
      <w:rPr>
        <w:rFonts w:ascii="Arial Narrow" w:hAnsi="Arial Narrow"/>
      </w:rPr>
      <w:t>s Guide</w:t>
    </w:r>
    <w:r w:rsidR="0018113C">
      <w:rPr>
        <w:rFonts w:ascii="Arial Narrow" w:hAnsi="Arial Narrow"/>
      </w:rPr>
      <w:tab/>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305534">
      <w:rPr>
        <w:rFonts w:ascii="Arial Narrow" w:hAnsi="Arial Narrow"/>
        <w:noProof/>
      </w:rPr>
      <w:t>i</w:t>
    </w:r>
    <w:r>
      <w:rPr>
        <w:rFonts w:ascii="Arial Narrow" w:hAnsi="Arial Narrow"/>
      </w:rPr>
      <w:fldChar w:fldCharType="end"/>
    </w:r>
    <w:r>
      <w:rPr>
        <w:rFonts w:ascii="Arial Narrow" w:hAnsi="Arial Narrow"/>
      </w:rPr>
      <w:tab/>
    </w:r>
    <w:r w:rsidR="00E2137B">
      <w:rPr>
        <w:rFonts w:ascii="Arial Narrow" w:hAnsi="Arial Narrow"/>
      </w:rPr>
      <w:t>6</w:t>
    </w:r>
    <w:r w:rsidR="00422386">
      <w:rPr>
        <w:rFonts w:ascii="Arial Narrow" w:hAnsi="Arial Narrow"/>
      </w:rPr>
      <w:t>/2</w:t>
    </w:r>
    <w:r w:rsidR="0028508B">
      <w:rPr>
        <w:rFonts w:ascii="Arial Narrow" w:hAnsi="Arial Narrow"/>
      </w:rPr>
      <w:t>4/2015</w:t>
    </w:r>
  </w:p>
  <w:p w14:paraId="4076A40D" w14:textId="11D7A5ED" w:rsidR="003021F2" w:rsidRDefault="0018113C" w:rsidP="0018113C">
    <w:pPr>
      <w:pStyle w:val="Footer"/>
      <w:tabs>
        <w:tab w:val="clear" w:pos="8640"/>
        <w:tab w:val="right" w:pos="9360"/>
      </w:tabs>
      <w:ind w:left="-1080"/>
      <w:rPr>
        <w:rFonts w:ascii="Arial Narrow" w:hAnsi="Arial Narrow"/>
      </w:rPr>
    </w:pPr>
    <w:r>
      <w:rPr>
        <w:rFonts w:ascii="Arial Narrow" w:hAnsi="Arial Narrow"/>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CC0D" w14:textId="77777777" w:rsidR="003021F2" w:rsidRDefault="002A36CE">
    <w:pPr>
      <w:pStyle w:val="Footer"/>
      <w:tabs>
        <w:tab w:val="clear" w:pos="8640"/>
        <w:tab w:val="right" w:pos="9360"/>
      </w:tabs>
      <w:ind w:left="-540" w:right="-720"/>
    </w:pPr>
    <w:r>
      <w:rPr>
        <w:noProof/>
      </w:rPr>
      <mc:AlternateContent>
        <mc:Choice Requires="wps">
          <w:drawing>
            <wp:anchor distT="0" distB="0" distL="114300" distR="114300" simplePos="0" relativeHeight="251653120" behindDoc="0" locked="0" layoutInCell="1" allowOverlap="1" wp14:anchorId="5B98DFC1" wp14:editId="12CCE2F5">
              <wp:simplePos x="0" y="0"/>
              <wp:positionH relativeFrom="column">
                <wp:posOffset>-914400</wp:posOffset>
              </wp:positionH>
              <wp:positionV relativeFrom="paragraph">
                <wp:posOffset>-196850</wp:posOffset>
              </wp:positionV>
              <wp:extent cx="7315200" cy="73025"/>
              <wp:effectExtent l="0" t="3175"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3025"/>
                      </a:xfrm>
                      <a:prstGeom prst="rect">
                        <a:avLst/>
                      </a:prstGeom>
                      <a:gradFill rotWithShape="0">
                        <a:gsLst>
                          <a:gs pos="0">
                            <a:srgbClr val="FFFFFF"/>
                          </a:gs>
                          <a:gs pos="100000">
                            <a:srgbClr val="00216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19599F" id="Rectangle 29" o:spid="_x0000_s1026" style="position:absolute;margin-left:-1in;margin-top:-15.5pt;width:8in;height: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" stroked="f">
              <v:fill color2="#002162" focus="100%" type="gradient"/>
            </v:rect>
          </w:pict>
        </mc:Fallback>
      </mc:AlternateContent>
    </w:r>
    <w:r w:rsidR="003021F2">
      <w:t xml:space="preserve">Proprietary and Confidential to </w:t>
    </w:r>
    <w:proofErr w:type="spellStart"/>
    <w:r w:rsidR="003021F2">
      <w:t>CedarCrestone</w:t>
    </w:r>
    <w:proofErr w:type="spellEnd"/>
    <w:r w:rsidR="003021F2">
      <w:t>, Inc.</w:t>
    </w:r>
    <w:r w:rsidR="003021F2">
      <w:tab/>
    </w:r>
    <w:r w:rsidR="003021F2">
      <w:tab/>
      <w:t xml:space="preserve">Page </w:t>
    </w:r>
    <w:r w:rsidR="003021F2">
      <w:fldChar w:fldCharType="begin"/>
    </w:r>
    <w:r w:rsidR="003021F2">
      <w:instrText xml:space="preserve"> PAGE </w:instrText>
    </w:r>
    <w:r w:rsidR="003021F2">
      <w:fldChar w:fldCharType="separate"/>
    </w:r>
    <w:r w:rsidR="003021F2">
      <w:rPr>
        <w:noProof/>
      </w:rPr>
      <w:t>i</w:t>
    </w:r>
    <w:r w:rsidR="003021F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A8798" w14:textId="0ECD87B7" w:rsidR="0018113C" w:rsidRDefault="0018113C" w:rsidP="0018113C">
    <w:pPr>
      <w:pStyle w:val="Footer"/>
      <w:tabs>
        <w:tab w:val="clear" w:pos="8640"/>
        <w:tab w:val="right" w:pos="9360"/>
      </w:tabs>
      <w:ind w:left="-1080"/>
      <w:rPr>
        <w:rFonts w:ascii="Arial Narrow" w:hAnsi="Arial Narrow"/>
      </w:rPr>
    </w:pPr>
    <w:r>
      <w:rPr>
        <w:rFonts w:ascii="Arial Narrow" w:hAnsi="Arial Narrow"/>
      </w:rPr>
      <w:t>Business Process Guide</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305534">
      <w:rPr>
        <w:rFonts w:ascii="Arial Narrow" w:hAnsi="Arial Narrow"/>
        <w:noProof/>
      </w:rPr>
      <w:t>17</w:t>
    </w:r>
    <w:r>
      <w:rPr>
        <w:rFonts w:ascii="Arial Narrow" w:hAnsi="Arial Narrow"/>
      </w:rPr>
      <w:fldChar w:fldCharType="end"/>
    </w:r>
    <w:r>
      <w:rPr>
        <w:rFonts w:ascii="Arial Narrow" w:hAnsi="Arial Narrow"/>
      </w:rPr>
      <w:tab/>
    </w:r>
    <w:r w:rsidR="00E2137B">
      <w:rPr>
        <w:rFonts w:ascii="Arial Narrow" w:hAnsi="Arial Narrow"/>
      </w:rPr>
      <w:t>6/25/2014</w:t>
    </w:r>
  </w:p>
  <w:p w14:paraId="3CF08F96" w14:textId="77777777" w:rsidR="0018113C" w:rsidRDefault="0018113C" w:rsidP="0018113C">
    <w:pPr>
      <w:pStyle w:val="Footer"/>
      <w:tabs>
        <w:tab w:val="clear" w:pos="8640"/>
        <w:tab w:val="right" w:pos="9360"/>
      </w:tabs>
      <w:ind w:left="-1080"/>
      <w:jc w:val="center"/>
      <w:rPr>
        <w:rFonts w:ascii="Arial Narrow" w:hAnsi="Arial Narrow"/>
      </w:rPr>
    </w:pPr>
  </w:p>
  <w:p w14:paraId="73C13E43" w14:textId="7652B492" w:rsidR="003021F2" w:rsidRPr="0018113C" w:rsidRDefault="0018113C" w:rsidP="0018113C">
    <w:pPr>
      <w:pStyle w:val="Footer"/>
      <w:tabs>
        <w:tab w:val="clear" w:pos="8640"/>
        <w:tab w:val="right" w:pos="9360"/>
      </w:tabs>
      <w:ind w:left="-1080"/>
      <w:rPr>
        <w:rFonts w:ascii="Arial Narrow" w:hAnsi="Arial Narrow"/>
      </w:rPr>
    </w:pPr>
    <w:r>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9469" w14:textId="77777777" w:rsidR="00F11950" w:rsidRDefault="00F11950">
      <w:r>
        <w:separator/>
      </w:r>
    </w:p>
  </w:footnote>
  <w:footnote w:type="continuationSeparator" w:id="0">
    <w:p w14:paraId="7E788CEE" w14:textId="77777777" w:rsidR="00F11950" w:rsidRDefault="00F1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94AF" w14:textId="77777777" w:rsidR="003021F2" w:rsidRDefault="002A36CE">
    <w:pPr>
      <w:pStyle w:val="Header"/>
      <w:rPr>
        <w:color w:val="FF0000"/>
      </w:rPr>
    </w:pPr>
    <w:r>
      <w:rPr>
        <w:noProof/>
      </w:rPr>
      <w:drawing>
        <wp:anchor distT="0" distB="0" distL="114300" distR="114300" simplePos="0" relativeHeight="251661824" behindDoc="1" locked="0" layoutInCell="1" allowOverlap="1" wp14:anchorId="50ADFF98" wp14:editId="3E335C56">
          <wp:simplePos x="0" y="0"/>
          <wp:positionH relativeFrom="column">
            <wp:posOffset>4678680</wp:posOffset>
          </wp:positionH>
          <wp:positionV relativeFrom="paragraph">
            <wp:posOffset>-205740</wp:posOffset>
          </wp:positionV>
          <wp:extent cx="1386840" cy="646430"/>
          <wp:effectExtent l="0" t="0" r="4445" b="0"/>
          <wp:wrapNone/>
          <wp:docPr id="168" name="Picture 168" descr="CC4colo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C4color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F2">
      <w:rPr>
        <w:color w:val="FF0000"/>
      </w:rPr>
      <w:t>***Company Name</w:t>
    </w:r>
  </w:p>
  <w:p w14:paraId="08D0D1B9" w14:textId="77777777" w:rsidR="003021F2" w:rsidRDefault="003021F2">
    <w:pPr>
      <w:pStyle w:val="Header"/>
    </w:pPr>
    <w:r>
      <w:rPr>
        <w:color w:val="FF0000"/>
      </w:rPr>
      <w:t>***Title of Document</w:t>
    </w:r>
  </w:p>
  <w:p w14:paraId="4E0A5902" w14:textId="77777777" w:rsidR="003021F2" w:rsidRDefault="003021F2">
    <w:pPr>
      <w:pStyle w:val="Header"/>
    </w:pPr>
    <w:r>
      <w:rPr>
        <w:color w:val="FF0000"/>
      </w:rPr>
      <w:t>***Date</w:t>
    </w:r>
  </w:p>
  <w:p w14:paraId="7E058168" w14:textId="77777777" w:rsidR="003021F2" w:rsidRDefault="002A36CE">
    <w:r>
      <w:rPr>
        <w:noProof/>
      </w:rPr>
      <mc:AlternateContent>
        <mc:Choice Requires="wps">
          <w:drawing>
            <wp:anchor distT="0" distB="0" distL="114300" distR="114300" simplePos="0" relativeHeight="251660800" behindDoc="0" locked="0" layoutInCell="1" allowOverlap="1" wp14:anchorId="536A1B38" wp14:editId="28A3143A">
              <wp:simplePos x="0" y="0"/>
              <wp:positionH relativeFrom="column">
                <wp:align>center</wp:align>
              </wp:positionH>
              <wp:positionV relativeFrom="paragraph">
                <wp:posOffset>19685</wp:posOffset>
              </wp:positionV>
              <wp:extent cx="7086600" cy="36830"/>
              <wp:effectExtent l="0" t="635" r="635" b="635"/>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830"/>
                      </a:xfrm>
                      <a:prstGeom prst="rect">
                        <a:avLst/>
                      </a:prstGeom>
                      <a:gradFill rotWithShape="1">
                        <a:gsLst>
                          <a:gs pos="0">
                            <a:srgbClr val="6EBB1F"/>
                          </a:gs>
                          <a:gs pos="100000">
                            <a:srgbClr val="0C2E8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3C78F" w14:textId="77777777" w:rsidR="003021F2" w:rsidRDefault="00302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6A1B38" id="_x0000_t202" coordsize="21600,21600" o:spt="202" path="m,l,21600r21600,l21600,xe">
              <v:stroke joinstyle="miter"/>
              <v:path gradientshapeok="t" o:connecttype="rect"/>
            </v:shapetype>
            <v:shape id="Text Box 167" o:spid="_x0000_s1028" type="#_x0000_t202" style="position:absolute;margin-left:0;margin-top:1.55pt;width:558pt;height:2.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" fillcolor="#6ebb1f" stroked="f">
              <v:fill color2="#0c2e82" rotate="t" angle="90" focus="100%" type="gradient"/>
              <v:textbox>
                <w:txbxContent>
                  <w:p w14:paraId="7F43C78F" w14:textId="77777777" w:rsidR="003021F2" w:rsidRDefault="003021F2"/>
                </w:txbxContent>
              </v:textbox>
            </v:shape>
          </w:pict>
        </mc:Fallback>
      </mc:AlternateContent>
    </w:r>
  </w:p>
  <w:p w14:paraId="34427143" w14:textId="77777777" w:rsidR="003021F2" w:rsidRDefault="003021F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F8AF" w14:textId="60BC13E9" w:rsidR="003021F2" w:rsidRDefault="003021F2">
    <w:pPr>
      <w:pStyle w:val="Header"/>
    </w:pPr>
  </w:p>
  <w:p w14:paraId="09F6493D" w14:textId="77777777" w:rsidR="003021F2" w:rsidRDefault="00302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6574" w14:textId="240CFAC1" w:rsidR="003021F2" w:rsidRDefault="002A36CE" w:rsidP="003021F2">
    <w:pPr>
      <w:pStyle w:val="Header"/>
    </w:pPr>
    <w:r>
      <w:rPr>
        <w:noProof/>
      </w:rPr>
      <w:drawing>
        <wp:inline distT="0" distB="0" distL="0" distR="0" wp14:anchorId="347C3EB9" wp14:editId="20FC806D">
          <wp:extent cx="1600200" cy="590550"/>
          <wp:effectExtent l="0" t="0" r="0" b="0"/>
          <wp:docPr id="246" name="Picture 246" descr="MwdmkD2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dmkD2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p>
  <w:p w14:paraId="292FFF44" w14:textId="77777777" w:rsidR="003021F2" w:rsidRDefault="003021F2" w:rsidP="003021F2">
    <w:pPr>
      <w:pStyle w:val="Header"/>
    </w:pPr>
  </w:p>
  <w:p w14:paraId="31608B4D" w14:textId="77777777" w:rsidR="003021F2" w:rsidRDefault="003021F2" w:rsidP="003021F2">
    <w:pPr>
      <w:pStyle w:val="Header"/>
      <w:rPr>
        <w:noProof/>
      </w:rPr>
    </w:pPr>
  </w:p>
  <w:p w14:paraId="5FCCDA45" w14:textId="77777777" w:rsidR="003021F2" w:rsidRDefault="002A36CE">
    <w:r>
      <w:rPr>
        <w:noProof/>
      </w:rPr>
      <mc:AlternateContent>
        <mc:Choice Requires="wps">
          <w:drawing>
            <wp:anchor distT="0" distB="0" distL="114300" distR="114300" simplePos="0" relativeHeight="251661312" behindDoc="0" locked="0" layoutInCell="1" allowOverlap="1" wp14:anchorId="2EA34209" wp14:editId="482917FB">
              <wp:simplePos x="0" y="0"/>
              <wp:positionH relativeFrom="column">
                <wp:align>center</wp:align>
              </wp:positionH>
              <wp:positionV relativeFrom="paragraph">
                <wp:posOffset>19685</wp:posOffset>
              </wp:positionV>
              <wp:extent cx="7086600" cy="36830"/>
              <wp:effectExtent l="0" t="635" r="635" b="635"/>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830"/>
                      </a:xfrm>
                      <a:prstGeom prst="rect">
                        <a:avLst/>
                      </a:prstGeom>
                      <a:gradFill rotWithShape="1">
                        <a:gsLst>
                          <a:gs pos="0">
                            <a:srgbClr val="6EBB1F"/>
                          </a:gs>
                          <a:gs pos="100000">
                            <a:srgbClr val="0C2E8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35917" w14:textId="77777777" w:rsidR="003021F2" w:rsidRDefault="00302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A34209" id="_x0000_t202" coordsize="21600,21600" o:spt="202" path="m,l,21600r21600,l21600,xe">
              <v:stroke joinstyle="miter"/>
              <v:path gradientshapeok="t" o:connecttype="rect"/>
            </v:shapetype>
            <v:shape id="Text Box 155" o:spid="_x0000_s1029" type="#_x0000_t202" style="position:absolute;margin-left:0;margin-top:1.55pt;width:558pt;height:2.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" fillcolor="#6ebb1f" stroked="f">
              <v:fill color2="#0c2e82" rotate="t" angle="90" focus="100%" type="gradient"/>
              <v:textbox>
                <w:txbxContent>
                  <w:p w14:paraId="7FC35917" w14:textId="77777777" w:rsidR="003021F2" w:rsidRDefault="003021F2"/>
                </w:txbxContent>
              </v:textbox>
            </v:shape>
          </w:pict>
        </mc:Fallback>
      </mc:AlternateContent>
    </w:r>
  </w:p>
  <w:p w14:paraId="50DE65FA" w14:textId="77777777" w:rsidR="003021F2" w:rsidRDefault="003021F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0188" w14:textId="77777777" w:rsidR="003021F2" w:rsidRDefault="002A36CE">
    <w:r>
      <w:rPr>
        <w:noProof/>
      </w:rPr>
      <mc:AlternateContent>
        <mc:Choice Requires="wpg">
          <w:drawing>
            <wp:anchor distT="0" distB="0" distL="114300" distR="114300" simplePos="0" relativeHeight="251659264" behindDoc="0" locked="0" layoutInCell="1" allowOverlap="1" wp14:anchorId="6B89C150" wp14:editId="1EC9FEB2">
              <wp:simplePos x="0" y="0"/>
              <wp:positionH relativeFrom="column">
                <wp:posOffset>-914400</wp:posOffset>
              </wp:positionH>
              <wp:positionV relativeFrom="paragraph">
                <wp:posOffset>-114300</wp:posOffset>
              </wp:positionV>
              <wp:extent cx="7315200" cy="549275"/>
              <wp:effectExtent l="0" t="0" r="0" b="3175"/>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49275"/>
                        <a:chOff x="225" y="945"/>
                        <a:chExt cx="11520" cy="865"/>
                      </a:xfrm>
                    </wpg:grpSpPr>
                    <wps:wsp>
                      <wps:cNvPr id="5" name="Rectangle 50"/>
                      <wps:cNvSpPr>
                        <a:spLocks noChangeArrowheads="1"/>
                      </wps:cNvSpPr>
                      <wps:spPr bwMode="auto">
                        <a:xfrm>
                          <a:off x="225" y="1695"/>
                          <a:ext cx="11520" cy="115"/>
                        </a:xfrm>
                        <a:prstGeom prst="rect">
                          <a:avLst/>
                        </a:prstGeom>
                        <a:gradFill rotWithShape="0">
                          <a:gsLst>
                            <a:gs pos="0">
                              <a:srgbClr val="002162"/>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00" y="945"/>
                          <a:ext cx="1800"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129F54" id="Group 49" o:spid="_x0000_s1026" style="position:absolute;margin-left:-1in;margin-top:-9pt;width:8in;height:43.25pt;z-index:251659264" coordorigin="225,945" coordsize="11520,8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">
              <v:rect id="Rectangle 50" o:spid="_x0000_s1027" style="position:absolute;left:225;top:1695;width:11520;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48QA&#10;AADaAAAADwAAAGRycy9kb3ducmV2LnhtbESPT2sCMRTE7wW/Q3hCbzVrwbasRhGlYJFC/XPx9tg8&#10;N4ubl80mums/fVMo9DjMzG+Y2aK3tbhRGyrHCsajDARx4XTFpYLj4f3pDUSIyBprx6TgTgEW88HD&#10;DHPtOt7RbR9LkSAcclRgYmxyKUNhyGIYuYY4eWfXWoxJtqXULXYJbmv5nGUv0mLFacFgQytDxWV/&#10;tQp26++x6az/+PKbEzefW/968V6px2G/nIKI1Mf/8F97oxVM4PdKug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f+PEAAAA2gAAAA8AAAAAAAAAAAAAAAAAmAIAAGRycy9k&#10;b3ducmV2LnhtbFBLBQYAAAAABAAEAPUAAACJAwAAAAA=&#10;" fillcolor="#002162" stroked="f">
                <v:fill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9900;top:945;width:1800;height: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x5Vy9AAAA2gAAAA8AAABkcnMvZG93bnJldi54bWxEj80KwjAQhO+C7xBW8GZTRUSrUUQU9OjP&#10;A6zN2labTWmirW9vBMHjMDPfMItVa0rxotoVlhUMoxgEcWp1wZmCy3k3mIJwHlljaZkUvMnBatnt&#10;LDDRtuEjvU4+EwHCLkEFufdVIqVLczLoIlsRB+9ma4M+yDqTusYmwE0pR3E8kQYLDgs5VrTJKX2c&#10;nkZBk97lVm/G2SGeXcs1Fru7N0Ol+r12PQfhqfX/8K+91wom8L0SboB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LHlXL0AAADaAAAADwAAAAAAAAAAAAAAAACfAgAAZHJz&#10;L2Rvd25yZXYueG1sUEsFBgAAAAAEAAQA9wAAAIkDAAAAAA==&#10;">
                <v:imagedata r:id="rId2" o:title=""/>
              </v:shape>
            </v:group>
          </w:pict>
        </mc:Fallback>
      </mc:AlternateContent>
    </w:r>
    <w:r>
      <w:rPr>
        <w:noProof/>
      </w:rPr>
      <mc:AlternateContent>
        <mc:Choice Requires="wps">
          <w:drawing>
            <wp:anchor distT="0" distB="0" distL="114300" distR="114300" simplePos="0" relativeHeight="251655168" behindDoc="0" locked="0" layoutInCell="1" allowOverlap="1" wp14:anchorId="463CA40B" wp14:editId="1F6E0860">
              <wp:simplePos x="0" y="0"/>
              <wp:positionH relativeFrom="column">
                <wp:posOffset>-800100</wp:posOffset>
              </wp:positionH>
              <wp:positionV relativeFrom="paragraph">
                <wp:posOffset>-228600</wp:posOffset>
              </wp:positionV>
              <wp:extent cx="5715000" cy="685800"/>
              <wp:effectExtent l="0" t="0" r="0" b="0"/>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B859" w14:textId="77777777" w:rsidR="003021F2" w:rsidRDefault="003021F2">
                          <w:pPr>
                            <w:rPr>
                              <w:color w:val="FF0000"/>
                            </w:rPr>
                          </w:pPr>
                        </w:p>
                        <w:p w14:paraId="3A802060" w14:textId="77777777" w:rsidR="003021F2" w:rsidRDefault="003021F2">
                          <w:pPr>
                            <w:rPr>
                              <w:color w:val="FF0000"/>
                            </w:rPr>
                          </w:pPr>
                          <w:r>
                            <w:rPr>
                              <w:color w:val="FF0000"/>
                            </w:rPr>
                            <w:t>***Title of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3CA40B" id="_x0000_t202" coordsize="21600,21600" o:spt="202" path="m,l,21600r21600,l21600,xe">
              <v:stroke joinstyle="miter"/>
              <v:path gradientshapeok="t" o:connecttype="rect"/>
            </v:shapetype>
            <v:shape id="Text Box 47" o:spid="_x0000_s1030" type="#_x0000_t202" style="position:absolute;margin-left:-63pt;margin-top:-18pt;width:450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nFvA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" filled="f" stroked="f">
              <v:textbox>
                <w:txbxContent>
                  <w:p w14:paraId="4FEFB859" w14:textId="77777777" w:rsidR="003021F2" w:rsidRDefault="003021F2">
                    <w:pPr>
                      <w:rPr>
                        <w:color w:val="FF0000"/>
                      </w:rPr>
                    </w:pPr>
                  </w:p>
                  <w:p w14:paraId="3A802060" w14:textId="77777777" w:rsidR="003021F2" w:rsidRDefault="003021F2">
                    <w:pPr>
                      <w:rPr>
                        <w:color w:val="FF0000"/>
                      </w:rPr>
                    </w:pPr>
                    <w:r>
                      <w:rPr>
                        <w:color w:val="FF0000"/>
                      </w:rPr>
                      <w:t>***Title of Proposal</w:t>
                    </w:r>
                  </w:p>
                </w:txbxContent>
              </v:textbox>
              <w10:wrap type="square"/>
            </v:shape>
          </w:pict>
        </mc:Fallback>
      </mc:AlternateContent>
    </w:r>
  </w:p>
  <w:p w14:paraId="4EC49339" w14:textId="77777777" w:rsidR="003021F2" w:rsidRDefault="003021F2"/>
  <w:p w14:paraId="6650E339" w14:textId="77777777" w:rsidR="003021F2" w:rsidRDefault="003021F2"/>
  <w:p w14:paraId="4829E2AA" w14:textId="77777777" w:rsidR="003021F2" w:rsidRDefault="002A36CE">
    <w:r>
      <w:rPr>
        <w:noProof/>
      </w:rPr>
      <mc:AlternateContent>
        <mc:Choice Requires="wps">
          <w:drawing>
            <wp:anchor distT="0" distB="0" distL="114300" distR="114300" simplePos="0" relativeHeight="251657216" behindDoc="0" locked="0" layoutInCell="1" allowOverlap="1" wp14:anchorId="5B43FE33" wp14:editId="5A7BD4A0">
              <wp:simplePos x="0" y="0"/>
              <wp:positionH relativeFrom="column">
                <wp:posOffset>-914400</wp:posOffset>
              </wp:positionH>
              <wp:positionV relativeFrom="paragraph">
                <wp:posOffset>19050</wp:posOffset>
              </wp:positionV>
              <wp:extent cx="1143000" cy="22860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0E1A" w14:textId="77777777" w:rsidR="003021F2" w:rsidRDefault="003021F2">
                          <w:pPr>
                            <w:pStyle w:val="Foote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3FE33" id="Text Box 48" o:spid="_x0000_s1031" type="#_x0000_t202" style="position:absolute;margin-left:-1in;margin-top:1.5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nT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" filled="f" stroked="f">
              <v:textbox>
                <w:txbxContent>
                  <w:p w14:paraId="620F0E1A" w14:textId="77777777" w:rsidR="003021F2" w:rsidRDefault="003021F2">
                    <w:pPr>
                      <w:pStyle w:val="Footer"/>
                      <w:rPr>
                        <w:sz w:val="20"/>
                      </w:rPr>
                    </w:pPr>
                    <w:r>
                      <w:rPr>
                        <w:sz w:val="20"/>
                      </w:rPr>
                      <w:t>***DATE</w:t>
                    </w:r>
                  </w:p>
                </w:txbxContent>
              </v:textbox>
            </v:shape>
          </w:pict>
        </mc:Fallback>
      </mc:AlternateContent>
    </w:r>
  </w:p>
  <w:p w14:paraId="09E96F40" w14:textId="77777777" w:rsidR="003021F2" w:rsidRDefault="003021F2"/>
  <w:p w14:paraId="5B5D9568" w14:textId="77777777" w:rsidR="003021F2" w:rsidRDefault="003021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720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831F5"/>
    <w:multiLevelType w:val="hybridMultilevel"/>
    <w:tmpl w:val="60087304"/>
    <w:lvl w:ilvl="0" w:tplc="88A0C806">
      <w:start w:val="1"/>
      <w:numFmt w:val="bullet"/>
      <w:pStyle w:val="Hints"/>
      <w:lvlText w:val="√"/>
      <w:lvlJc w:val="left"/>
      <w:pPr>
        <w:tabs>
          <w:tab w:val="num" w:pos="360"/>
        </w:tabs>
        <w:ind w:left="240" w:hanging="240"/>
      </w:pPr>
      <w:rPr>
        <w:rFont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BA726F"/>
    <w:multiLevelType w:val="hybridMultilevel"/>
    <w:tmpl w:val="F07A04AA"/>
    <w:lvl w:ilvl="0" w:tplc="6860C56E">
      <w:start w:val="1"/>
      <w:numFmt w:val="bullet"/>
      <w:pStyle w:val="ResumeBullet1"/>
      <w:lvlText w:val=""/>
      <w:lvlJc w:val="left"/>
      <w:pPr>
        <w:tabs>
          <w:tab w:val="num" w:pos="547"/>
        </w:tabs>
        <w:ind w:left="547" w:hanging="36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33866"/>
    <w:multiLevelType w:val="hybridMultilevel"/>
    <w:tmpl w:val="ED30F7AA"/>
    <w:lvl w:ilvl="0" w:tplc="CF8A63B8">
      <w:start w:val="1"/>
      <w:numFmt w:val="bullet"/>
      <w:pStyle w:val="Bullet2"/>
      <w:lvlText w:val="-"/>
      <w:lvlJc w:val="left"/>
      <w:pPr>
        <w:tabs>
          <w:tab w:val="num" w:pos="720"/>
        </w:tabs>
        <w:ind w:left="720" w:hanging="360"/>
      </w:pPr>
      <w:rPr>
        <w:rFont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8E53D5"/>
    <w:multiLevelType w:val="hybridMultilevel"/>
    <w:tmpl w:val="14A6A496"/>
    <w:lvl w:ilvl="0" w:tplc="AF6C45C0">
      <w:start w:val="1"/>
      <w:numFmt w:val="bullet"/>
      <w:pStyle w:val="Bullet3"/>
      <w:lvlText w:val=""/>
      <w:lvlJc w:val="left"/>
      <w:pPr>
        <w:tabs>
          <w:tab w:val="num" w:pos="900"/>
        </w:tabs>
        <w:ind w:left="720" w:hanging="18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51E7C"/>
    <w:multiLevelType w:val="hybridMultilevel"/>
    <w:tmpl w:val="C2A00708"/>
    <w:lvl w:ilvl="0" w:tplc="F9D643BC">
      <w:start w:val="1"/>
      <w:numFmt w:val="bullet"/>
      <w:pStyle w:val="Table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64346F"/>
    <w:multiLevelType w:val="hybridMultilevel"/>
    <w:tmpl w:val="7B4A2BA4"/>
    <w:lvl w:ilvl="0" w:tplc="967E09C6">
      <w:start w:val="1"/>
      <w:numFmt w:val="bullet"/>
      <w:pStyle w:val="TableBullet2"/>
      <w:lvlText w:val="-"/>
      <w:lvlJc w:val="left"/>
      <w:pPr>
        <w:tabs>
          <w:tab w:val="num" w:pos="720"/>
        </w:tabs>
        <w:ind w:left="72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129CF"/>
    <w:multiLevelType w:val="hybridMultilevel"/>
    <w:tmpl w:val="AC7A4F76"/>
    <w:lvl w:ilvl="0" w:tplc="F58EF57A">
      <w:start w:val="1"/>
      <w:numFmt w:val="bullet"/>
      <w:pStyle w:val="Bulletw5SpacesAfter"/>
      <w:lvlText w:val=""/>
      <w:lvlJc w:val="left"/>
      <w:pPr>
        <w:tabs>
          <w:tab w:val="num" w:pos="547"/>
        </w:tabs>
        <w:ind w:left="547" w:hanging="360"/>
      </w:pPr>
      <w:rPr>
        <w:rFonts w:ascii="Wingdings" w:hAnsi="Wingdings"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5454DF"/>
    <w:multiLevelType w:val="multilevel"/>
    <w:tmpl w:val="5868FE96"/>
    <w:lvl w:ilvl="0">
      <w:start w:val="1"/>
      <w:numFmt w:val="decimal"/>
      <w:lvlText w:val="%1.0"/>
      <w:lvlJc w:val="left"/>
      <w:pPr>
        <w:ind w:left="-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760" w:hanging="1440"/>
      </w:pPr>
      <w:rPr>
        <w:rFonts w:hint="default"/>
      </w:rPr>
    </w:lvl>
    <w:lvl w:ilvl="8">
      <w:start w:val="1"/>
      <w:numFmt w:val="decimal"/>
      <w:lvlText w:val="%1.%2.%3.%4.%5.%6.%7.%8.%9"/>
      <w:lvlJc w:val="left"/>
      <w:pPr>
        <w:ind w:left="6840" w:hanging="1800"/>
      </w:pPr>
      <w:rPr>
        <w:rFonts w:hint="default"/>
      </w:rPr>
    </w:lvl>
  </w:abstractNum>
  <w:abstractNum w:abstractNumId="9">
    <w:nsid w:val="79296185"/>
    <w:multiLevelType w:val="hybridMultilevel"/>
    <w:tmpl w:val="CFEA01D8"/>
    <w:lvl w:ilvl="0" w:tplc="5AA287B4">
      <w:start w:val="1"/>
      <w:numFmt w:val="bullet"/>
      <w:pStyle w:val="Bullet1"/>
      <w:lvlText w:val="√"/>
      <w:lvlJc w:val="left"/>
      <w:pPr>
        <w:tabs>
          <w:tab w:val="num" w:pos="547"/>
        </w:tabs>
        <w:ind w:left="547" w:hanging="360"/>
      </w:pPr>
      <w:rPr>
        <w:rFonts w:ascii="Century Gothic" w:hAnsi="Century Gothic" w:hint="default"/>
        <w:color w:val="6EBB1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75562A"/>
    <w:multiLevelType w:val="hybridMultilevel"/>
    <w:tmpl w:val="C4A8F3FA"/>
    <w:lvl w:ilvl="0" w:tplc="F0AECE5A">
      <w:start w:val="1"/>
      <w:numFmt w:val="bullet"/>
      <w:pStyle w:val="Bulleted"/>
      <w:lvlText w:val="▪"/>
      <w:lvlJc w:val="left"/>
      <w:pPr>
        <w:tabs>
          <w:tab w:val="num" w:pos="1440"/>
        </w:tabs>
        <w:ind w:left="1296" w:hanging="216"/>
      </w:pPr>
      <w:rPr>
        <w:rFonts w:hint="default"/>
        <w:color w:val="00008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2"/>
  </w:num>
  <w:num w:numId="7">
    <w:abstractNumId w:val="10"/>
  </w:num>
  <w:num w:numId="8">
    <w:abstractNumId w:val="1"/>
  </w:num>
  <w:num w:numId="9">
    <w:abstractNumId w:val="9"/>
  </w:num>
  <w:num w:numId="10">
    <w:abstractNumId w:val="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0050,#002162,#6ebb1f,#0c2e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53"/>
    <w:rsid w:val="0000102D"/>
    <w:rsid w:val="00014931"/>
    <w:rsid w:val="00015172"/>
    <w:rsid w:val="0001732E"/>
    <w:rsid w:val="0007776B"/>
    <w:rsid w:val="000B67CA"/>
    <w:rsid w:val="000D2C1C"/>
    <w:rsid w:val="00105D4D"/>
    <w:rsid w:val="0011774B"/>
    <w:rsid w:val="00175510"/>
    <w:rsid w:val="0018113C"/>
    <w:rsid w:val="00187F4A"/>
    <w:rsid w:val="00192D8F"/>
    <w:rsid w:val="001A0C53"/>
    <w:rsid w:val="001D38CB"/>
    <w:rsid w:val="00202D35"/>
    <w:rsid w:val="00247E1E"/>
    <w:rsid w:val="00254732"/>
    <w:rsid w:val="002571D9"/>
    <w:rsid w:val="002626D1"/>
    <w:rsid w:val="00262F31"/>
    <w:rsid w:val="0028508B"/>
    <w:rsid w:val="00286E5F"/>
    <w:rsid w:val="002A36CE"/>
    <w:rsid w:val="003021F2"/>
    <w:rsid w:val="00305534"/>
    <w:rsid w:val="00307823"/>
    <w:rsid w:val="00310AE8"/>
    <w:rsid w:val="003131AE"/>
    <w:rsid w:val="00331E68"/>
    <w:rsid w:val="00396EB4"/>
    <w:rsid w:val="003A2B92"/>
    <w:rsid w:val="003B4A98"/>
    <w:rsid w:val="003E6F96"/>
    <w:rsid w:val="00402FB1"/>
    <w:rsid w:val="00403991"/>
    <w:rsid w:val="00422386"/>
    <w:rsid w:val="004270A0"/>
    <w:rsid w:val="00447AB5"/>
    <w:rsid w:val="004524E2"/>
    <w:rsid w:val="00464769"/>
    <w:rsid w:val="004651C2"/>
    <w:rsid w:val="004A53BD"/>
    <w:rsid w:val="004B0019"/>
    <w:rsid w:val="004B665F"/>
    <w:rsid w:val="004C6065"/>
    <w:rsid w:val="004D49BA"/>
    <w:rsid w:val="004E3B7F"/>
    <w:rsid w:val="004F0B09"/>
    <w:rsid w:val="004F6FAC"/>
    <w:rsid w:val="00504A52"/>
    <w:rsid w:val="00521E29"/>
    <w:rsid w:val="00543554"/>
    <w:rsid w:val="00561172"/>
    <w:rsid w:val="005675B1"/>
    <w:rsid w:val="005A7B93"/>
    <w:rsid w:val="00600ECC"/>
    <w:rsid w:val="00642009"/>
    <w:rsid w:val="006513EA"/>
    <w:rsid w:val="00663F2D"/>
    <w:rsid w:val="00681E4F"/>
    <w:rsid w:val="006A2419"/>
    <w:rsid w:val="006B5632"/>
    <w:rsid w:val="006C714A"/>
    <w:rsid w:val="006D7E53"/>
    <w:rsid w:val="006E43C5"/>
    <w:rsid w:val="006E50BC"/>
    <w:rsid w:val="006E6AD5"/>
    <w:rsid w:val="006E72BF"/>
    <w:rsid w:val="006F62FB"/>
    <w:rsid w:val="007001E3"/>
    <w:rsid w:val="00701FD9"/>
    <w:rsid w:val="007111F3"/>
    <w:rsid w:val="00772C8C"/>
    <w:rsid w:val="00782131"/>
    <w:rsid w:val="007C2A92"/>
    <w:rsid w:val="007E7FBF"/>
    <w:rsid w:val="008220C7"/>
    <w:rsid w:val="00822D98"/>
    <w:rsid w:val="00830FB9"/>
    <w:rsid w:val="00837C10"/>
    <w:rsid w:val="008845B4"/>
    <w:rsid w:val="008862E4"/>
    <w:rsid w:val="00886579"/>
    <w:rsid w:val="008A30FE"/>
    <w:rsid w:val="008A5937"/>
    <w:rsid w:val="008B2D18"/>
    <w:rsid w:val="008C66C1"/>
    <w:rsid w:val="008E1999"/>
    <w:rsid w:val="008F597A"/>
    <w:rsid w:val="009105E6"/>
    <w:rsid w:val="00910964"/>
    <w:rsid w:val="00912DD4"/>
    <w:rsid w:val="0092637A"/>
    <w:rsid w:val="009C34CC"/>
    <w:rsid w:val="009E7D08"/>
    <w:rsid w:val="009F6A6C"/>
    <w:rsid w:val="00A00217"/>
    <w:rsid w:val="00A13586"/>
    <w:rsid w:val="00A136DB"/>
    <w:rsid w:val="00A2368B"/>
    <w:rsid w:val="00A34392"/>
    <w:rsid w:val="00A36B52"/>
    <w:rsid w:val="00A4350C"/>
    <w:rsid w:val="00A818F3"/>
    <w:rsid w:val="00A8637C"/>
    <w:rsid w:val="00AA1210"/>
    <w:rsid w:val="00AF11D0"/>
    <w:rsid w:val="00AF6CA2"/>
    <w:rsid w:val="00B058A9"/>
    <w:rsid w:val="00B643AE"/>
    <w:rsid w:val="00B93436"/>
    <w:rsid w:val="00BA00CF"/>
    <w:rsid w:val="00BE038F"/>
    <w:rsid w:val="00C003CC"/>
    <w:rsid w:val="00C11E16"/>
    <w:rsid w:val="00C17681"/>
    <w:rsid w:val="00C206CA"/>
    <w:rsid w:val="00C30F7C"/>
    <w:rsid w:val="00C310BA"/>
    <w:rsid w:val="00C51CE6"/>
    <w:rsid w:val="00C52F2D"/>
    <w:rsid w:val="00C77DA9"/>
    <w:rsid w:val="00CA5F60"/>
    <w:rsid w:val="00CC552C"/>
    <w:rsid w:val="00CE0ECD"/>
    <w:rsid w:val="00D17F80"/>
    <w:rsid w:val="00D2156A"/>
    <w:rsid w:val="00D24544"/>
    <w:rsid w:val="00D253FC"/>
    <w:rsid w:val="00D26C5E"/>
    <w:rsid w:val="00D43207"/>
    <w:rsid w:val="00D510D6"/>
    <w:rsid w:val="00D57E22"/>
    <w:rsid w:val="00D8021B"/>
    <w:rsid w:val="00D81524"/>
    <w:rsid w:val="00DA03F0"/>
    <w:rsid w:val="00DF4014"/>
    <w:rsid w:val="00E052CE"/>
    <w:rsid w:val="00E2137B"/>
    <w:rsid w:val="00E22454"/>
    <w:rsid w:val="00E2695F"/>
    <w:rsid w:val="00E463CE"/>
    <w:rsid w:val="00E77D22"/>
    <w:rsid w:val="00ED5D53"/>
    <w:rsid w:val="00F11950"/>
    <w:rsid w:val="00F21F3F"/>
    <w:rsid w:val="00F51FF2"/>
    <w:rsid w:val="00F53A11"/>
    <w:rsid w:val="00F644F2"/>
    <w:rsid w:val="00F67810"/>
    <w:rsid w:val="00F71F23"/>
    <w:rsid w:val="00FB1326"/>
    <w:rsid w:val="00FC5941"/>
    <w:rsid w:val="00FD1A1F"/>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50,#002162,#6ebb1f,#0c2e82"/>
    </o:shapedefaults>
    <o:shapelayout v:ext="edit">
      <o:idmap v:ext="edit" data="1"/>
    </o:shapelayout>
  </w:shapeDefaults>
  <w:decimalSymbol w:val="."/>
  <w:listSeparator w:val=","/>
  <w14:docId w14:val="0307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pageBreakBefore/>
      <w:spacing w:before="240" w:after="240"/>
      <w:ind w:left="-720"/>
      <w:outlineLvl w:val="0"/>
    </w:pPr>
    <w:rPr>
      <w:rFonts w:ascii="Times New Roman" w:hAnsi="Times New Roman"/>
      <w:b/>
      <w:bCs/>
      <w:smallCaps/>
      <w:color w:val="0C2E82"/>
      <w:spacing w:val="20"/>
      <w:kern w:val="32"/>
      <w:sz w:val="40"/>
      <w:szCs w:val="32"/>
    </w:rPr>
  </w:style>
  <w:style w:type="paragraph" w:styleId="Heading2">
    <w:name w:val="heading 2"/>
    <w:basedOn w:val="Normal"/>
    <w:next w:val="Normal"/>
    <w:qFormat/>
    <w:pPr>
      <w:spacing w:before="240" w:after="160"/>
      <w:ind w:left="-360"/>
      <w:outlineLvl w:val="1"/>
    </w:pPr>
    <w:rPr>
      <w:rFonts w:ascii="Times New Roman" w:hAnsi="Times New Roman"/>
      <w:b/>
      <w:bCs/>
      <w:iCs/>
      <w:smallCaps/>
      <w:color w:val="0C2E82"/>
      <w:spacing w:val="20"/>
      <w:kern w:val="16"/>
      <w:sz w:val="36"/>
      <w:szCs w:val="28"/>
    </w:rPr>
  </w:style>
  <w:style w:type="paragraph" w:styleId="Heading3">
    <w:name w:val="heading 3"/>
    <w:basedOn w:val="Heading2"/>
    <w:next w:val="Normal"/>
    <w:qFormat/>
    <w:pPr>
      <w:spacing w:before="160" w:after="120"/>
      <w:ind w:left="-187"/>
      <w:outlineLvl w:val="2"/>
    </w:pPr>
    <w:rPr>
      <w:rFonts w:cs="Times New Roman"/>
      <w:bCs w:val="0"/>
      <w:iCs w:val="0"/>
      <w:spacing w:val="0"/>
      <w:kern w:val="0"/>
      <w:sz w:val="32"/>
      <w:szCs w:val="20"/>
    </w:rPr>
  </w:style>
  <w:style w:type="paragraph" w:styleId="Heading4">
    <w:name w:val="heading 4"/>
    <w:basedOn w:val="Normal"/>
    <w:next w:val="Normal"/>
    <w:qFormat/>
    <w:pPr>
      <w:spacing w:before="120" w:after="60"/>
      <w:ind w:left="-97"/>
      <w:outlineLvl w:val="3"/>
    </w:pPr>
    <w:rPr>
      <w:rFonts w:ascii="Times New Roman" w:hAnsi="Times New Roman"/>
      <w:b/>
      <w:smallCaps/>
      <w:snapToGrid w:val="0"/>
      <w:color w:val="0C2E82"/>
      <w:sz w:val="28"/>
      <w:szCs w:val="20"/>
    </w:rPr>
  </w:style>
  <w:style w:type="paragraph" w:styleId="Heading5">
    <w:name w:val="heading 5"/>
    <w:basedOn w:val="Normal"/>
    <w:next w:val="Normal"/>
    <w:qFormat/>
    <w:pPr>
      <w:spacing w:before="120" w:after="60"/>
      <w:outlineLvl w:val="4"/>
    </w:pPr>
    <w:rPr>
      <w:rFonts w:ascii="Times New Roman" w:hAnsi="Times New Roman"/>
      <w:b/>
      <w:smallCaps/>
      <w:color w:val="0C2E82"/>
      <w:kern w:val="32"/>
      <w:sz w:val="24"/>
      <w:szCs w:val="20"/>
    </w:rPr>
  </w:style>
  <w:style w:type="paragraph" w:styleId="Heading6">
    <w:name w:val="heading 6"/>
    <w:basedOn w:val="Normal"/>
    <w:next w:val="Normal"/>
    <w:qFormat/>
    <w:pPr>
      <w:spacing w:before="120" w:after="60"/>
      <w:outlineLvl w:val="5"/>
    </w:pPr>
    <w:rPr>
      <w:rFonts w:ascii="Times New Roman" w:hAnsi="Times New Roman"/>
      <w:b/>
      <w:smallCaps/>
      <w:color w:val="0C2E82"/>
      <w:szCs w:val="20"/>
    </w:rPr>
  </w:style>
  <w:style w:type="paragraph" w:styleId="Heading7">
    <w:name w:val="heading 7"/>
    <w:basedOn w:val="Normal"/>
    <w:next w:val="Normal"/>
    <w:qFormat/>
    <w:pPr>
      <w:tabs>
        <w:tab w:val="num" w:pos="660"/>
      </w:tabs>
      <w:spacing w:before="120" w:after="60"/>
      <w:outlineLvl w:val="6"/>
    </w:pPr>
    <w:rPr>
      <w:rFonts w:ascii="Times New Roman" w:hAnsi="Times New Roman"/>
      <w:smallCaps/>
      <w:color w:val="0C2E82"/>
      <w:szCs w:val="20"/>
    </w:rPr>
  </w:style>
  <w:style w:type="paragraph" w:styleId="Heading8">
    <w:name w:val="heading 8"/>
    <w:basedOn w:val="Normal"/>
    <w:next w:val="Normal"/>
    <w:qFormat/>
    <w:pPr>
      <w:keepNext/>
      <w:ind w:right="60"/>
      <w:jc w:val="right"/>
      <w:outlineLvl w:val="7"/>
    </w:pPr>
    <w:rPr>
      <w:rFonts w:ascii="Century Gothic" w:hAnsi="Century Gothic"/>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pos="480"/>
        <w:tab w:val="right" w:leader="dot" w:pos="8630"/>
      </w:tabs>
      <w:spacing w:before="160" w:after="100"/>
    </w:pPr>
    <w:rPr>
      <w:b/>
      <w:smallCaps/>
      <w:noProof/>
      <w:spacing w:val="20"/>
      <w:kern w:val="32"/>
    </w:rPr>
  </w:style>
  <w:style w:type="paragraph" w:styleId="TOC2">
    <w:name w:val="toc 2"/>
    <w:basedOn w:val="Normal"/>
    <w:next w:val="Normal"/>
    <w:uiPriority w:val="39"/>
    <w:pPr>
      <w:spacing w:before="120" w:after="60"/>
      <w:ind w:left="245"/>
    </w:pPr>
    <w:rPr>
      <w:b/>
    </w:rPr>
  </w:style>
  <w:style w:type="paragraph" w:styleId="TOC3">
    <w:name w:val="toc 3"/>
    <w:basedOn w:val="Normal"/>
    <w:next w:val="Normal"/>
    <w:semiHidden/>
    <w:pPr>
      <w:spacing w:before="60"/>
      <w:ind w:left="475"/>
    </w:p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i/>
      <w:sz w:val="16"/>
    </w:rPr>
  </w:style>
  <w:style w:type="paragraph" w:customStyle="1" w:styleId="TableColumnHeadingBlack">
    <w:name w:val="Table Column Heading Black"/>
    <w:basedOn w:val="TableColumnHeading"/>
    <w:next w:val="Normal"/>
    <w:rPr>
      <w:color w:val="000000"/>
    </w:rPr>
  </w:style>
  <w:style w:type="paragraph" w:customStyle="1" w:styleId="TableColumnHeading">
    <w:name w:val="Table Column Heading"/>
    <w:basedOn w:val="Normal"/>
    <w:pPr>
      <w:spacing w:before="60" w:after="60"/>
    </w:pPr>
    <w:rPr>
      <w:rFonts w:ascii="Arial Narrow" w:hAnsi="Arial Narrow"/>
      <w:b/>
      <w:smallCaps/>
      <w:color w:val="FFFFFF"/>
    </w:rPr>
  </w:style>
  <w:style w:type="paragraph" w:customStyle="1" w:styleId="Paragraphbeforeabullet">
    <w:name w:val="Paragraph before a bullet"/>
    <w:basedOn w:val="Normal"/>
    <w:pPr>
      <w:spacing w:after="100"/>
    </w:pPr>
  </w:style>
  <w:style w:type="paragraph" w:customStyle="1" w:styleId="Bullet1">
    <w:name w:val="Bullet 1"/>
    <w:basedOn w:val="Normal"/>
    <w:pPr>
      <w:numPr>
        <w:numId w:val="9"/>
      </w:numPr>
      <w:tabs>
        <w:tab w:val="left" w:pos="360"/>
      </w:tabs>
    </w:pPr>
  </w:style>
  <w:style w:type="paragraph" w:customStyle="1" w:styleId="ResumeHeading1">
    <w:name w:val="Resume Heading 1"/>
    <w:basedOn w:val="Normal"/>
    <w:next w:val="ResumeHeadingTitle"/>
    <w:pPr>
      <w:keepNext/>
      <w:pageBreakBefore/>
      <w:spacing w:before="240" w:after="60"/>
    </w:pPr>
    <w:rPr>
      <w:rFonts w:ascii="Times New Roman" w:hAnsi="Times New Roman"/>
      <w:b/>
      <w:bCs/>
      <w:smallCaps/>
      <w:color w:val="0C2E82"/>
      <w:spacing w:val="20"/>
      <w:kern w:val="32"/>
      <w:sz w:val="40"/>
    </w:rPr>
  </w:style>
  <w:style w:type="paragraph" w:customStyle="1" w:styleId="ResumeHeadingTitle">
    <w:name w:val="Resume Heading Title"/>
    <w:basedOn w:val="Normal"/>
    <w:next w:val="Normal"/>
    <w:pPr>
      <w:suppressAutoHyphens/>
      <w:jc w:val="both"/>
    </w:pPr>
    <w:rPr>
      <w:rFonts w:ascii="Times New Roman" w:hAnsi="Times New Roman"/>
      <w:b/>
      <w:bCs/>
      <w:smallCaps/>
      <w:color w:val="0C2E82"/>
      <w:spacing w:val="-3"/>
      <w:sz w:val="32"/>
    </w:rPr>
  </w:style>
  <w:style w:type="paragraph" w:customStyle="1" w:styleId="ResumeHeading2">
    <w:name w:val="Resume Heading 2"/>
    <w:basedOn w:val="Normal"/>
    <w:pPr>
      <w:keepNext/>
      <w:pBdr>
        <w:bottom w:val="single" w:sz="8" w:space="1" w:color="6EBB1F"/>
      </w:pBdr>
      <w:spacing w:before="240" w:after="120"/>
    </w:pPr>
    <w:rPr>
      <w:b/>
      <w:bCs/>
      <w:smallCaps/>
      <w:noProof/>
      <w:color w:val="0C2E82"/>
      <w:sz w:val="28"/>
    </w:rPr>
  </w:style>
  <w:style w:type="paragraph" w:customStyle="1" w:styleId="Bullet2">
    <w:name w:val="Bullet 2"/>
    <w:basedOn w:val="Bullet1"/>
    <w:pPr>
      <w:numPr>
        <w:numId w:val="1"/>
      </w:numPr>
      <w:tabs>
        <w:tab w:val="clear" w:pos="360"/>
        <w:tab w:val="left" w:pos="540"/>
      </w:tabs>
      <w:ind w:left="547" w:hanging="187"/>
    </w:pPr>
  </w:style>
  <w:style w:type="paragraph" w:customStyle="1" w:styleId="Questions">
    <w:name w:val="Questions"/>
    <w:basedOn w:val="Normal"/>
    <w:next w:val="Normal"/>
    <w:pPr>
      <w:pBdr>
        <w:top w:val="single" w:sz="4" w:space="1" w:color="0C2E82"/>
        <w:left w:val="single" w:sz="4" w:space="4" w:color="0C2E82"/>
        <w:bottom w:val="single" w:sz="4" w:space="1" w:color="0C2E82"/>
        <w:right w:val="single" w:sz="4" w:space="4" w:color="0C2E82"/>
      </w:pBdr>
      <w:shd w:val="clear" w:color="auto" w:fill="ECEAF4"/>
    </w:pPr>
  </w:style>
  <w:style w:type="paragraph" w:customStyle="1" w:styleId="CoverPage">
    <w:name w:val="Cover Page"/>
    <w:basedOn w:val="Normal"/>
    <w:pPr>
      <w:keepNext/>
      <w:jc w:val="center"/>
      <w:outlineLvl w:val="0"/>
    </w:pPr>
    <w:rPr>
      <w:b/>
      <w:bCs/>
      <w:smallCaps/>
      <w:spacing w:val="20"/>
      <w:kern w:val="32"/>
      <w:sz w:val="64"/>
      <w:szCs w:val="32"/>
      <w14:shadow w14:blurRad="50800" w14:dist="38100" w14:dir="2700000" w14:sx="100000" w14:sy="100000" w14:kx="0" w14:ky="0" w14:algn="tl">
        <w14:srgbClr w14:val="000000">
          <w14:alpha w14:val="60000"/>
        </w14:srgbClr>
      </w14:shadow>
    </w:rPr>
  </w:style>
  <w:style w:type="paragraph" w:customStyle="1" w:styleId="CoverPageTitle">
    <w:name w:val="Cover Page Title"/>
    <w:basedOn w:val="CoverPage"/>
    <w:rPr>
      <w:sz w:val="48"/>
    </w:rPr>
  </w:style>
  <w:style w:type="paragraph" w:customStyle="1" w:styleId="Bullet3">
    <w:name w:val="Bullet 3"/>
    <w:basedOn w:val="Normal"/>
    <w:pPr>
      <w:numPr>
        <w:numId w:val="3"/>
      </w:numPr>
      <w:tabs>
        <w:tab w:val="clear" w:pos="900"/>
        <w:tab w:val="left" w:pos="720"/>
      </w:tabs>
      <w:ind w:left="734" w:hanging="187"/>
    </w:pPr>
  </w:style>
  <w:style w:type="paragraph" w:customStyle="1" w:styleId="Bulletw5SpacesAfter">
    <w:name w:val="Bullet w/5 Spaces After"/>
    <w:basedOn w:val="Bullet1"/>
    <w:pPr>
      <w:numPr>
        <w:numId w:val="2"/>
      </w:numPr>
      <w:spacing w:after="100"/>
      <w:ind w:left="374" w:hanging="187"/>
    </w:pPr>
  </w:style>
  <w:style w:type="paragraph" w:customStyle="1" w:styleId="TableText">
    <w:name w:val="Table Text"/>
    <w:basedOn w:val="Normal"/>
    <w:rPr>
      <w:rFonts w:ascii="Arial Narrow" w:hAnsi="Arial Narrow"/>
    </w:rPr>
  </w:style>
  <w:style w:type="paragraph" w:customStyle="1" w:styleId="TableBullet1">
    <w:name w:val="Table Bullet 1"/>
    <w:basedOn w:val="TableText"/>
    <w:pPr>
      <w:numPr>
        <w:numId w:val="4"/>
      </w:numPr>
      <w:tabs>
        <w:tab w:val="clear" w:pos="720"/>
        <w:tab w:val="num" w:pos="360"/>
      </w:tabs>
      <w:ind w:left="360" w:hanging="180"/>
    </w:pPr>
  </w:style>
  <w:style w:type="paragraph" w:customStyle="1" w:styleId="TableBullet2">
    <w:name w:val="Table Bullet 2"/>
    <w:basedOn w:val="TableText"/>
    <w:pPr>
      <w:numPr>
        <w:numId w:val="5"/>
      </w:numPr>
      <w:tabs>
        <w:tab w:val="clear" w:pos="720"/>
        <w:tab w:val="num" w:pos="540"/>
      </w:tabs>
      <w:ind w:left="540" w:hanging="180"/>
    </w:pPr>
  </w:style>
  <w:style w:type="paragraph" w:customStyle="1" w:styleId="ResumeBullet1">
    <w:name w:val="Resume Bullet 1"/>
    <w:basedOn w:val="Bullet1"/>
    <w:pPr>
      <w:numPr>
        <w:numId w:val="6"/>
      </w:numPr>
      <w:tabs>
        <w:tab w:val="clear" w:pos="360"/>
        <w:tab w:val="clear" w:pos="547"/>
        <w:tab w:val="left" w:pos="180"/>
      </w:tabs>
      <w:ind w:left="187" w:hanging="187"/>
    </w:pPr>
    <w:rPr>
      <w:bCs/>
    </w:rPr>
  </w:style>
  <w:style w:type="paragraph" w:customStyle="1" w:styleId="SkillsHeading">
    <w:name w:val="Skills Heading"/>
    <w:basedOn w:val="Normal"/>
    <w:pPr>
      <w:spacing w:before="120" w:after="60"/>
    </w:pPr>
    <w:rPr>
      <w:b/>
      <w:bCs/>
      <w:smallCaps/>
      <w:color w:val="0C2E82"/>
    </w:rPr>
  </w:style>
  <w:style w:type="paragraph" w:styleId="Header">
    <w:name w:val="header"/>
    <w:basedOn w:val="Normal"/>
    <w:pPr>
      <w:tabs>
        <w:tab w:val="center" w:pos="4320"/>
        <w:tab w:val="right" w:pos="8640"/>
      </w:tabs>
      <w:ind w:left="-907"/>
    </w:pPr>
    <w:rPr>
      <w:rFonts w:ascii="Arial Narrow" w:hAnsi="Arial Narrow"/>
    </w:rPr>
  </w:style>
  <w:style w:type="paragraph" w:customStyle="1" w:styleId="Quotes">
    <w:name w:val="Quotes"/>
    <w:basedOn w:val="Questions"/>
    <w:next w:val="Normal"/>
    <w:pPr>
      <w:pBdr>
        <w:top w:val="single" w:sz="4" w:space="1" w:color="6EBB1F" w:shadow="1"/>
        <w:left w:val="single" w:sz="4" w:space="4" w:color="6EBB1F" w:shadow="1"/>
        <w:bottom w:val="single" w:sz="4" w:space="1" w:color="6EBB1F" w:shadow="1"/>
        <w:right w:val="single" w:sz="4" w:space="4" w:color="6EBB1F" w:shadow="1"/>
      </w:pBdr>
      <w:shd w:val="clear" w:color="auto" w:fill="FFFFFF"/>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ActionCaption">
    <w:name w:val="Action Caption"/>
    <w:basedOn w:val="Normal"/>
    <w:next w:val="Normal"/>
    <w:pPr>
      <w:jc w:val="center"/>
    </w:pPr>
    <w:rPr>
      <w:b/>
      <w:i/>
      <w:iCs/>
      <w:color w:val="6EBB1F"/>
    </w:rPr>
  </w:style>
  <w:style w:type="paragraph" w:customStyle="1" w:styleId="TableTitle">
    <w:name w:val="Table Title"/>
    <w:basedOn w:val="Normal"/>
    <w:next w:val="Normal"/>
    <w:pPr>
      <w:jc w:val="center"/>
    </w:pPr>
    <w:rPr>
      <w:rFonts w:ascii="Arial Narrow" w:hAnsi="Arial Narrow"/>
      <w:b/>
      <w:smallCaps/>
      <w:color w:val="6EBB1F"/>
      <w:sz w:val="24"/>
    </w:rPr>
  </w:style>
  <w:style w:type="character" w:styleId="FollowedHyperlink">
    <w:name w:val="FollowedHyperlink"/>
    <w:rPr>
      <w:color w:val="800080"/>
      <w:u w:val="single"/>
    </w:rPr>
  </w:style>
  <w:style w:type="paragraph" w:customStyle="1" w:styleId="table">
    <w:name w:val="table"/>
    <w:basedOn w:val="Normal"/>
    <w:rsid w:val="006D7E53"/>
    <w:pPr>
      <w:spacing w:before="20" w:after="20"/>
    </w:pPr>
    <w:rPr>
      <w:rFonts w:cs="Times New Roman"/>
      <w:bCs/>
      <w:color w:val="000000"/>
      <w:szCs w:val="20"/>
    </w:rPr>
  </w:style>
  <w:style w:type="paragraph" w:customStyle="1" w:styleId="tableheading">
    <w:name w:val="table_heading"/>
    <w:basedOn w:val="Title"/>
    <w:rsid w:val="006D7E53"/>
    <w:pPr>
      <w:spacing w:before="0" w:after="120"/>
      <w:jc w:val="left"/>
      <w:outlineLvl w:val="9"/>
    </w:pPr>
    <w:rPr>
      <w:rFonts w:cs="Times New Roman"/>
      <w:bCs w:val="0"/>
      <w:color w:val="000000"/>
      <w:kern w:val="0"/>
      <w:sz w:val="20"/>
    </w:rPr>
  </w:style>
  <w:style w:type="paragraph" w:customStyle="1" w:styleId="Normal6ptspacing">
    <w:name w:val="Normal_6ptspacing"/>
    <w:basedOn w:val="Normal"/>
    <w:rsid w:val="006D7E53"/>
    <w:pPr>
      <w:spacing w:after="120"/>
      <w:jc w:val="both"/>
    </w:pPr>
    <w:rPr>
      <w:rFonts w:cs="Times New Roman"/>
      <w:bCs/>
      <w:color w:val="000000"/>
    </w:rPr>
  </w:style>
  <w:style w:type="paragraph" w:customStyle="1" w:styleId="NavigationPath">
    <w:name w:val="Navigation_Path"/>
    <w:basedOn w:val="Header"/>
    <w:rsid w:val="006D7E53"/>
    <w:pPr>
      <w:tabs>
        <w:tab w:val="clear" w:pos="4320"/>
        <w:tab w:val="clear" w:pos="8640"/>
      </w:tabs>
      <w:spacing w:after="60"/>
      <w:ind w:left="0"/>
      <w:jc w:val="both"/>
    </w:pPr>
    <w:rPr>
      <w:rFonts w:ascii="Arial" w:hAnsi="Arial" w:cs="Times New Roman"/>
      <w:b/>
      <w:color w:val="000000"/>
      <w:sz w:val="18"/>
    </w:rPr>
  </w:style>
  <w:style w:type="paragraph" w:styleId="BodyText">
    <w:name w:val="Body Text"/>
    <w:basedOn w:val="Normal"/>
    <w:rsid w:val="006D7E53"/>
    <w:pPr>
      <w:spacing w:before="60" w:after="60"/>
      <w:ind w:left="1700"/>
    </w:pPr>
    <w:rPr>
      <w:rFonts w:ascii="Verdana" w:hAnsi="Verdana" w:cs="Times New Roman"/>
      <w:szCs w:val="20"/>
    </w:rPr>
  </w:style>
  <w:style w:type="paragraph" w:customStyle="1" w:styleId="Bulleted">
    <w:name w:val="Bulleted"/>
    <w:basedOn w:val="Normal"/>
    <w:rsid w:val="006D7E53"/>
    <w:pPr>
      <w:numPr>
        <w:numId w:val="7"/>
      </w:numPr>
      <w:tabs>
        <w:tab w:val="clear" w:pos="1440"/>
      </w:tabs>
      <w:spacing w:before="60" w:after="60"/>
      <w:ind w:left="720" w:hanging="360"/>
      <w:jc w:val="both"/>
    </w:pPr>
    <w:rPr>
      <w:rFonts w:cs="Times New Roman"/>
      <w:bCs/>
      <w:color w:val="000000"/>
    </w:rPr>
  </w:style>
  <w:style w:type="paragraph" w:customStyle="1" w:styleId="Hints">
    <w:name w:val="Hints"/>
    <w:basedOn w:val="Normal"/>
    <w:rsid w:val="006D7E53"/>
    <w:pPr>
      <w:numPr>
        <w:numId w:val="8"/>
      </w:numPr>
      <w:spacing w:after="120"/>
      <w:ind w:left="360" w:hanging="360"/>
      <w:jc w:val="both"/>
    </w:pPr>
    <w:rPr>
      <w:rFonts w:cs="Times New Roman"/>
      <w:bCs/>
      <w:color w:val="000000"/>
    </w:rPr>
  </w:style>
  <w:style w:type="table" w:styleId="TableGrid">
    <w:name w:val="Table Grid"/>
    <w:basedOn w:val="TableNormal"/>
    <w:rsid w:val="006D7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D7E53"/>
    <w:pPr>
      <w:spacing w:before="240" w:after="60"/>
      <w:jc w:val="center"/>
      <w:outlineLvl w:val="0"/>
    </w:pPr>
    <w:rPr>
      <w:b/>
      <w:bCs/>
      <w:kern w:val="28"/>
      <w:sz w:val="32"/>
      <w:szCs w:val="32"/>
    </w:rPr>
  </w:style>
  <w:style w:type="paragraph" w:styleId="BalloonText">
    <w:name w:val="Balloon Text"/>
    <w:basedOn w:val="Normal"/>
    <w:link w:val="BalloonTextChar"/>
    <w:rsid w:val="00015172"/>
    <w:rPr>
      <w:rFonts w:ascii="Tahoma" w:hAnsi="Tahoma" w:cs="Times New Roman"/>
      <w:sz w:val="16"/>
      <w:szCs w:val="16"/>
      <w:lang w:val="x-none" w:eastAsia="x-none"/>
    </w:rPr>
  </w:style>
  <w:style w:type="character" w:customStyle="1" w:styleId="BalloonTextChar">
    <w:name w:val="Balloon Text Char"/>
    <w:link w:val="BalloonText"/>
    <w:rsid w:val="00015172"/>
    <w:rPr>
      <w:rFonts w:ascii="Tahoma" w:hAnsi="Tahoma" w:cs="Tahoma"/>
      <w:sz w:val="16"/>
      <w:szCs w:val="16"/>
    </w:rPr>
  </w:style>
  <w:style w:type="paragraph" w:styleId="NormalWeb">
    <w:name w:val="Normal (Web)"/>
    <w:basedOn w:val="Normal"/>
    <w:uiPriority w:val="99"/>
    <w:unhideWhenUsed/>
    <w:rsid w:val="002A36CE"/>
    <w:pPr>
      <w:spacing w:before="100" w:beforeAutospacing="1" w:after="100" w:afterAutospacing="1"/>
    </w:pPr>
    <w:rPr>
      <w:rFonts w:ascii="Times New Roman" w:eastAsiaTheme="minorEastAsia" w:hAnsi="Times New Roman" w:cs="Times New Roman"/>
      <w:sz w:val="24"/>
    </w:rPr>
  </w:style>
  <w:style w:type="character" w:styleId="CommentReference">
    <w:name w:val="annotation reference"/>
    <w:basedOn w:val="DefaultParagraphFont"/>
    <w:rsid w:val="004E3B7F"/>
    <w:rPr>
      <w:sz w:val="16"/>
      <w:szCs w:val="16"/>
    </w:rPr>
  </w:style>
  <w:style w:type="paragraph" w:styleId="CommentText">
    <w:name w:val="annotation text"/>
    <w:basedOn w:val="Normal"/>
    <w:link w:val="CommentTextChar"/>
    <w:rsid w:val="004E3B7F"/>
    <w:rPr>
      <w:szCs w:val="20"/>
    </w:rPr>
  </w:style>
  <w:style w:type="character" w:customStyle="1" w:styleId="CommentTextChar">
    <w:name w:val="Comment Text Char"/>
    <w:basedOn w:val="DefaultParagraphFont"/>
    <w:link w:val="CommentText"/>
    <w:rsid w:val="004E3B7F"/>
    <w:rPr>
      <w:rFonts w:ascii="Arial" w:hAnsi="Arial" w:cs="Arial"/>
    </w:rPr>
  </w:style>
  <w:style w:type="paragraph" w:styleId="CommentSubject">
    <w:name w:val="annotation subject"/>
    <w:basedOn w:val="CommentText"/>
    <w:next w:val="CommentText"/>
    <w:link w:val="CommentSubjectChar"/>
    <w:rsid w:val="004E3B7F"/>
    <w:rPr>
      <w:b/>
      <w:bCs/>
    </w:rPr>
  </w:style>
  <w:style w:type="character" w:customStyle="1" w:styleId="CommentSubjectChar">
    <w:name w:val="Comment Subject Char"/>
    <w:basedOn w:val="CommentTextChar"/>
    <w:link w:val="CommentSubject"/>
    <w:rsid w:val="004E3B7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rPr>
  </w:style>
  <w:style w:type="paragraph" w:styleId="Heading1">
    <w:name w:val="heading 1"/>
    <w:basedOn w:val="Normal"/>
    <w:next w:val="Normal"/>
    <w:qFormat/>
    <w:pPr>
      <w:pageBreakBefore/>
      <w:spacing w:before="240" w:after="240"/>
      <w:ind w:left="-720"/>
      <w:outlineLvl w:val="0"/>
    </w:pPr>
    <w:rPr>
      <w:rFonts w:ascii="Times New Roman" w:hAnsi="Times New Roman"/>
      <w:b/>
      <w:bCs/>
      <w:smallCaps/>
      <w:color w:val="0C2E82"/>
      <w:spacing w:val="20"/>
      <w:kern w:val="32"/>
      <w:sz w:val="40"/>
      <w:szCs w:val="32"/>
    </w:rPr>
  </w:style>
  <w:style w:type="paragraph" w:styleId="Heading2">
    <w:name w:val="heading 2"/>
    <w:basedOn w:val="Normal"/>
    <w:next w:val="Normal"/>
    <w:qFormat/>
    <w:pPr>
      <w:spacing w:before="240" w:after="160"/>
      <w:ind w:left="-360"/>
      <w:outlineLvl w:val="1"/>
    </w:pPr>
    <w:rPr>
      <w:rFonts w:ascii="Times New Roman" w:hAnsi="Times New Roman"/>
      <w:b/>
      <w:bCs/>
      <w:iCs/>
      <w:smallCaps/>
      <w:color w:val="0C2E82"/>
      <w:spacing w:val="20"/>
      <w:kern w:val="16"/>
      <w:sz w:val="36"/>
      <w:szCs w:val="28"/>
    </w:rPr>
  </w:style>
  <w:style w:type="paragraph" w:styleId="Heading3">
    <w:name w:val="heading 3"/>
    <w:basedOn w:val="Heading2"/>
    <w:next w:val="Normal"/>
    <w:qFormat/>
    <w:pPr>
      <w:spacing w:before="160" w:after="120"/>
      <w:ind w:left="-187"/>
      <w:outlineLvl w:val="2"/>
    </w:pPr>
    <w:rPr>
      <w:rFonts w:cs="Times New Roman"/>
      <w:bCs w:val="0"/>
      <w:iCs w:val="0"/>
      <w:spacing w:val="0"/>
      <w:kern w:val="0"/>
      <w:sz w:val="32"/>
      <w:szCs w:val="20"/>
    </w:rPr>
  </w:style>
  <w:style w:type="paragraph" w:styleId="Heading4">
    <w:name w:val="heading 4"/>
    <w:basedOn w:val="Normal"/>
    <w:next w:val="Normal"/>
    <w:qFormat/>
    <w:pPr>
      <w:spacing w:before="120" w:after="60"/>
      <w:ind w:left="-97"/>
      <w:outlineLvl w:val="3"/>
    </w:pPr>
    <w:rPr>
      <w:rFonts w:ascii="Times New Roman" w:hAnsi="Times New Roman"/>
      <w:b/>
      <w:smallCaps/>
      <w:snapToGrid w:val="0"/>
      <w:color w:val="0C2E82"/>
      <w:sz w:val="28"/>
      <w:szCs w:val="20"/>
    </w:rPr>
  </w:style>
  <w:style w:type="paragraph" w:styleId="Heading5">
    <w:name w:val="heading 5"/>
    <w:basedOn w:val="Normal"/>
    <w:next w:val="Normal"/>
    <w:qFormat/>
    <w:pPr>
      <w:spacing w:before="120" w:after="60"/>
      <w:outlineLvl w:val="4"/>
    </w:pPr>
    <w:rPr>
      <w:rFonts w:ascii="Times New Roman" w:hAnsi="Times New Roman"/>
      <w:b/>
      <w:smallCaps/>
      <w:color w:val="0C2E82"/>
      <w:kern w:val="32"/>
      <w:sz w:val="24"/>
      <w:szCs w:val="20"/>
    </w:rPr>
  </w:style>
  <w:style w:type="paragraph" w:styleId="Heading6">
    <w:name w:val="heading 6"/>
    <w:basedOn w:val="Normal"/>
    <w:next w:val="Normal"/>
    <w:qFormat/>
    <w:pPr>
      <w:spacing w:before="120" w:after="60"/>
      <w:outlineLvl w:val="5"/>
    </w:pPr>
    <w:rPr>
      <w:rFonts w:ascii="Times New Roman" w:hAnsi="Times New Roman"/>
      <w:b/>
      <w:smallCaps/>
      <w:color w:val="0C2E82"/>
      <w:szCs w:val="20"/>
    </w:rPr>
  </w:style>
  <w:style w:type="paragraph" w:styleId="Heading7">
    <w:name w:val="heading 7"/>
    <w:basedOn w:val="Normal"/>
    <w:next w:val="Normal"/>
    <w:qFormat/>
    <w:pPr>
      <w:tabs>
        <w:tab w:val="num" w:pos="660"/>
      </w:tabs>
      <w:spacing w:before="120" w:after="60"/>
      <w:outlineLvl w:val="6"/>
    </w:pPr>
    <w:rPr>
      <w:rFonts w:ascii="Times New Roman" w:hAnsi="Times New Roman"/>
      <w:smallCaps/>
      <w:color w:val="0C2E82"/>
      <w:szCs w:val="20"/>
    </w:rPr>
  </w:style>
  <w:style w:type="paragraph" w:styleId="Heading8">
    <w:name w:val="heading 8"/>
    <w:basedOn w:val="Normal"/>
    <w:next w:val="Normal"/>
    <w:qFormat/>
    <w:pPr>
      <w:keepNext/>
      <w:ind w:right="60"/>
      <w:jc w:val="right"/>
      <w:outlineLvl w:val="7"/>
    </w:pPr>
    <w:rPr>
      <w:rFonts w:ascii="Century Gothic" w:hAnsi="Century Gothic"/>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pos="480"/>
        <w:tab w:val="right" w:leader="dot" w:pos="8630"/>
      </w:tabs>
      <w:spacing w:before="160" w:after="100"/>
    </w:pPr>
    <w:rPr>
      <w:b/>
      <w:smallCaps/>
      <w:noProof/>
      <w:spacing w:val="20"/>
      <w:kern w:val="32"/>
    </w:rPr>
  </w:style>
  <w:style w:type="paragraph" w:styleId="TOC2">
    <w:name w:val="toc 2"/>
    <w:basedOn w:val="Normal"/>
    <w:next w:val="Normal"/>
    <w:uiPriority w:val="39"/>
    <w:pPr>
      <w:spacing w:before="120" w:after="60"/>
      <w:ind w:left="245"/>
    </w:pPr>
    <w:rPr>
      <w:b/>
    </w:rPr>
  </w:style>
  <w:style w:type="paragraph" w:styleId="TOC3">
    <w:name w:val="toc 3"/>
    <w:basedOn w:val="Normal"/>
    <w:next w:val="Normal"/>
    <w:semiHidden/>
    <w:pPr>
      <w:spacing w:before="60"/>
      <w:ind w:left="475"/>
    </w:p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i/>
      <w:sz w:val="16"/>
    </w:rPr>
  </w:style>
  <w:style w:type="paragraph" w:customStyle="1" w:styleId="TableColumnHeadingBlack">
    <w:name w:val="Table Column Heading Black"/>
    <w:basedOn w:val="TableColumnHeading"/>
    <w:next w:val="Normal"/>
    <w:rPr>
      <w:color w:val="000000"/>
    </w:rPr>
  </w:style>
  <w:style w:type="paragraph" w:customStyle="1" w:styleId="TableColumnHeading">
    <w:name w:val="Table Column Heading"/>
    <w:basedOn w:val="Normal"/>
    <w:pPr>
      <w:spacing w:before="60" w:after="60"/>
    </w:pPr>
    <w:rPr>
      <w:rFonts w:ascii="Arial Narrow" w:hAnsi="Arial Narrow"/>
      <w:b/>
      <w:smallCaps/>
      <w:color w:val="FFFFFF"/>
    </w:rPr>
  </w:style>
  <w:style w:type="paragraph" w:customStyle="1" w:styleId="Paragraphbeforeabullet">
    <w:name w:val="Paragraph before a bullet"/>
    <w:basedOn w:val="Normal"/>
    <w:pPr>
      <w:spacing w:after="100"/>
    </w:pPr>
  </w:style>
  <w:style w:type="paragraph" w:customStyle="1" w:styleId="Bullet1">
    <w:name w:val="Bullet 1"/>
    <w:basedOn w:val="Normal"/>
    <w:pPr>
      <w:numPr>
        <w:numId w:val="9"/>
      </w:numPr>
      <w:tabs>
        <w:tab w:val="left" w:pos="360"/>
      </w:tabs>
    </w:pPr>
  </w:style>
  <w:style w:type="paragraph" w:customStyle="1" w:styleId="ResumeHeading1">
    <w:name w:val="Resume Heading 1"/>
    <w:basedOn w:val="Normal"/>
    <w:next w:val="ResumeHeadingTitle"/>
    <w:pPr>
      <w:keepNext/>
      <w:pageBreakBefore/>
      <w:spacing w:before="240" w:after="60"/>
    </w:pPr>
    <w:rPr>
      <w:rFonts w:ascii="Times New Roman" w:hAnsi="Times New Roman"/>
      <w:b/>
      <w:bCs/>
      <w:smallCaps/>
      <w:color w:val="0C2E82"/>
      <w:spacing w:val="20"/>
      <w:kern w:val="32"/>
      <w:sz w:val="40"/>
    </w:rPr>
  </w:style>
  <w:style w:type="paragraph" w:customStyle="1" w:styleId="ResumeHeadingTitle">
    <w:name w:val="Resume Heading Title"/>
    <w:basedOn w:val="Normal"/>
    <w:next w:val="Normal"/>
    <w:pPr>
      <w:suppressAutoHyphens/>
      <w:jc w:val="both"/>
    </w:pPr>
    <w:rPr>
      <w:rFonts w:ascii="Times New Roman" w:hAnsi="Times New Roman"/>
      <w:b/>
      <w:bCs/>
      <w:smallCaps/>
      <w:color w:val="0C2E82"/>
      <w:spacing w:val="-3"/>
      <w:sz w:val="32"/>
    </w:rPr>
  </w:style>
  <w:style w:type="paragraph" w:customStyle="1" w:styleId="ResumeHeading2">
    <w:name w:val="Resume Heading 2"/>
    <w:basedOn w:val="Normal"/>
    <w:pPr>
      <w:keepNext/>
      <w:pBdr>
        <w:bottom w:val="single" w:sz="8" w:space="1" w:color="6EBB1F"/>
      </w:pBdr>
      <w:spacing w:before="240" w:after="120"/>
    </w:pPr>
    <w:rPr>
      <w:b/>
      <w:bCs/>
      <w:smallCaps/>
      <w:noProof/>
      <w:color w:val="0C2E82"/>
      <w:sz w:val="28"/>
    </w:rPr>
  </w:style>
  <w:style w:type="paragraph" w:customStyle="1" w:styleId="Bullet2">
    <w:name w:val="Bullet 2"/>
    <w:basedOn w:val="Bullet1"/>
    <w:pPr>
      <w:numPr>
        <w:numId w:val="1"/>
      </w:numPr>
      <w:tabs>
        <w:tab w:val="clear" w:pos="360"/>
        <w:tab w:val="left" w:pos="540"/>
      </w:tabs>
      <w:ind w:left="547" w:hanging="187"/>
    </w:pPr>
  </w:style>
  <w:style w:type="paragraph" w:customStyle="1" w:styleId="Questions">
    <w:name w:val="Questions"/>
    <w:basedOn w:val="Normal"/>
    <w:next w:val="Normal"/>
    <w:pPr>
      <w:pBdr>
        <w:top w:val="single" w:sz="4" w:space="1" w:color="0C2E82"/>
        <w:left w:val="single" w:sz="4" w:space="4" w:color="0C2E82"/>
        <w:bottom w:val="single" w:sz="4" w:space="1" w:color="0C2E82"/>
        <w:right w:val="single" w:sz="4" w:space="4" w:color="0C2E82"/>
      </w:pBdr>
      <w:shd w:val="clear" w:color="auto" w:fill="ECEAF4"/>
    </w:pPr>
  </w:style>
  <w:style w:type="paragraph" w:customStyle="1" w:styleId="CoverPage">
    <w:name w:val="Cover Page"/>
    <w:basedOn w:val="Normal"/>
    <w:pPr>
      <w:keepNext/>
      <w:jc w:val="center"/>
      <w:outlineLvl w:val="0"/>
    </w:pPr>
    <w:rPr>
      <w:b/>
      <w:bCs/>
      <w:smallCaps/>
      <w:spacing w:val="20"/>
      <w:kern w:val="32"/>
      <w:sz w:val="64"/>
      <w:szCs w:val="32"/>
      <w14:shadow w14:blurRad="50800" w14:dist="38100" w14:dir="2700000" w14:sx="100000" w14:sy="100000" w14:kx="0" w14:ky="0" w14:algn="tl">
        <w14:srgbClr w14:val="000000">
          <w14:alpha w14:val="60000"/>
        </w14:srgbClr>
      </w14:shadow>
    </w:rPr>
  </w:style>
  <w:style w:type="paragraph" w:customStyle="1" w:styleId="CoverPageTitle">
    <w:name w:val="Cover Page Title"/>
    <w:basedOn w:val="CoverPage"/>
    <w:rPr>
      <w:sz w:val="48"/>
    </w:rPr>
  </w:style>
  <w:style w:type="paragraph" w:customStyle="1" w:styleId="Bullet3">
    <w:name w:val="Bullet 3"/>
    <w:basedOn w:val="Normal"/>
    <w:pPr>
      <w:numPr>
        <w:numId w:val="3"/>
      </w:numPr>
      <w:tabs>
        <w:tab w:val="clear" w:pos="900"/>
        <w:tab w:val="left" w:pos="720"/>
      </w:tabs>
      <w:ind w:left="734" w:hanging="187"/>
    </w:pPr>
  </w:style>
  <w:style w:type="paragraph" w:customStyle="1" w:styleId="Bulletw5SpacesAfter">
    <w:name w:val="Bullet w/5 Spaces After"/>
    <w:basedOn w:val="Bullet1"/>
    <w:pPr>
      <w:numPr>
        <w:numId w:val="2"/>
      </w:numPr>
      <w:spacing w:after="100"/>
      <w:ind w:left="374" w:hanging="187"/>
    </w:pPr>
  </w:style>
  <w:style w:type="paragraph" w:customStyle="1" w:styleId="TableText">
    <w:name w:val="Table Text"/>
    <w:basedOn w:val="Normal"/>
    <w:rPr>
      <w:rFonts w:ascii="Arial Narrow" w:hAnsi="Arial Narrow"/>
    </w:rPr>
  </w:style>
  <w:style w:type="paragraph" w:customStyle="1" w:styleId="TableBullet1">
    <w:name w:val="Table Bullet 1"/>
    <w:basedOn w:val="TableText"/>
    <w:pPr>
      <w:numPr>
        <w:numId w:val="4"/>
      </w:numPr>
      <w:tabs>
        <w:tab w:val="clear" w:pos="720"/>
        <w:tab w:val="num" w:pos="360"/>
      </w:tabs>
      <w:ind w:left="360" w:hanging="180"/>
    </w:pPr>
  </w:style>
  <w:style w:type="paragraph" w:customStyle="1" w:styleId="TableBullet2">
    <w:name w:val="Table Bullet 2"/>
    <w:basedOn w:val="TableText"/>
    <w:pPr>
      <w:numPr>
        <w:numId w:val="5"/>
      </w:numPr>
      <w:tabs>
        <w:tab w:val="clear" w:pos="720"/>
        <w:tab w:val="num" w:pos="540"/>
      </w:tabs>
      <w:ind w:left="540" w:hanging="180"/>
    </w:pPr>
  </w:style>
  <w:style w:type="paragraph" w:customStyle="1" w:styleId="ResumeBullet1">
    <w:name w:val="Resume Bullet 1"/>
    <w:basedOn w:val="Bullet1"/>
    <w:pPr>
      <w:numPr>
        <w:numId w:val="6"/>
      </w:numPr>
      <w:tabs>
        <w:tab w:val="clear" w:pos="360"/>
        <w:tab w:val="clear" w:pos="547"/>
        <w:tab w:val="left" w:pos="180"/>
      </w:tabs>
      <w:ind w:left="187" w:hanging="187"/>
    </w:pPr>
    <w:rPr>
      <w:bCs/>
    </w:rPr>
  </w:style>
  <w:style w:type="paragraph" w:customStyle="1" w:styleId="SkillsHeading">
    <w:name w:val="Skills Heading"/>
    <w:basedOn w:val="Normal"/>
    <w:pPr>
      <w:spacing w:before="120" w:after="60"/>
    </w:pPr>
    <w:rPr>
      <w:b/>
      <w:bCs/>
      <w:smallCaps/>
      <w:color w:val="0C2E82"/>
    </w:rPr>
  </w:style>
  <w:style w:type="paragraph" w:styleId="Header">
    <w:name w:val="header"/>
    <w:basedOn w:val="Normal"/>
    <w:pPr>
      <w:tabs>
        <w:tab w:val="center" w:pos="4320"/>
        <w:tab w:val="right" w:pos="8640"/>
      </w:tabs>
      <w:ind w:left="-907"/>
    </w:pPr>
    <w:rPr>
      <w:rFonts w:ascii="Arial Narrow" w:hAnsi="Arial Narrow"/>
    </w:rPr>
  </w:style>
  <w:style w:type="paragraph" w:customStyle="1" w:styleId="Quotes">
    <w:name w:val="Quotes"/>
    <w:basedOn w:val="Questions"/>
    <w:next w:val="Normal"/>
    <w:pPr>
      <w:pBdr>
        <w:top w:val="single" w:sz="4" w:space="1" w:color="6EBB1F" w:shadow="1"/>
        <w:left w:val="single" w:sz="4" w:space="4" w:color="6EBB1F" w:shadow="1"/>
        <w:bottom w:val="single" w:sz="4" w:space="1" w:color="6EBB1F" w:shadow="1"/>
        <w:right w:val="single" w:sz="4" w:space="4" w:color="6EBB1F" w:shadow="1"/>
      </w:pBdr>
      <w:shd w:val="clear" w:color="auto" w:fill="FFFFFF"/>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ActionCaption">
    <w:name w:val="Action Caption"/>
    <w:basedOn w:val="Normal"/>
    <w:next w:val="Normal"/>
    <w:pPr>
      <w:jc w:val="center"/>
    </w:pPr>
    <w:rPr>
      <w:b/>
      <w:i/>
      <w:iCs/>
      <w:color w:val="6EBB1F"/>
    </w:rPr>
  </w:style>
  <w:style w:type="paragraph" w:customStyle="1" w:styleId="TableTitle">
    <w:name w:val="Table Title"/>
    <w:basedOn w:val="Normal"/>
    <w:next w:val="Normal"/>
    <w:pPr>
      <w:jc w:val="center"/>
    </w:pPr>
    <w:rPr>
      <w:rFonts w:ascii="Arial Narrow" w:hAnsi="Arial Narrow"/>
      <w:b/>
      <w:smallCaps/>
      <w:color w:val="6EBB1F"/>
      <w:sz w:val="24"/>
    </w:rPr>
  </w:style>
  <w:style w:type="character" w:styleId="FollowedHyperlink">
    <w:name w:val="FollowedHyperlink"/>
    <w:rPr>
      <w:color w:val="800080"/>
      <w:u w:val="single"/>
    </w:rPr>
  </w:style>
  <w:style w:type="paragraph" w:customStyle="1" w:styleId="table">
    <w:name w:val="table"/>
    <w:basedOn w:val="Normal"/>
    <w:rsid w:val="006D7E53"/>
    <w:pPr>
      <w:spacing w:before="20" w:after="20"/>
    </w:pPr>
    <w:rPr>
      <w:rFonts w:cs="Times New Roman"/>
      <w:bCs/>
      <w:color w:val="000000"/>
      <w:szCs w:val="20"/>
    </w:rPr>
  </w:style>
  <w:style w:type="paragraph" w:customStyle="1" w:styleId="tableheading">
    <w:name w:val="table_heading"/>
    <w:basedOn w:val="Title"/>
    <w:rsid w:val="006D7E53"/>
    <w:pPr>
      <w:spacing w:before="0" w:after="120"/>
      <w:jc w:val="left"/>
      <w:outlineLvl w:val="9"/>
    </w:pPr>
    <w:rPr>
      <w:rFonts w:cs="Times New Roman"/>
      <w:bCs w:val="0"/>
      <w:color w:val="000000"/>
      <w:kern w:val="0"/>
      <w:sz w:val="20"/>
    </w:rPr>
  </w:style>
  <w:style w:type="paragraph" w:customStyle="1" w:styleId="Normal6ptspacing">
    <w:name w:val="Normal_6ptspacing"/>
    <w:basedOn w:val="Normal"/>
    <w:rsid w:val="006D7E53"/>
    <w:pPr>
      <w:spacing w:after="120"/>
      <w:jc w:val="both"/>
    </w:pPr>
    <w:rPr>
      <w:rFonts w:cs="Times New Roman"/>
      <w:bCs/>
      <w:color w:val="000000"/>
    </w:rPr>
  </w:style>
  <w:style w:type="paragraph" w:customStyle="1" w:styleId="NavigationPath">
    <w:name w:val="Navigation_Path"/>
    <w:basedOn w:val="Header"/>
    <w:rsid w:val="006D7E53"/>
    <w:pPr>
      <w:tabs>
        <w:tab w:val="clear" w:pos="4320"/>
        <w:tab w:val="clear" w:pos="8640"/>
      </w:tabs>
      <w:spacing w:after="60"/>
      <w:ind w:left="0"/>
      <w:jc w:val="both"/>
    </w:pPr>
    <w:rPr>
      <w:rFonts w:ascii="Arial" w:hAnsi="Arial" w:cs="Times New Roman"/>
      <w:b/>
      <w:color w:val="000000"/>
      <w:sz w:val="18"/>
    </w:rPr>
  </w:style>
  <w:style w:type="paragraph" w:styleId="BodyText">
    <w:name w:val="Body Text"/>
    <w:basedOn w:val="Normal"/>
    <w:rsid w:val="006D7E53"/>
    <w:pPr>
      <w:spacing w:before="60" w:after="60"/>
      <w:ind w:left="1700"/>
    </w:pPr>
    <w:rPr>
      <w:rFonts w:ascii="Verdana" w:hAnsi="Verdana" w:cs="Times New Roman"/>
      <w:szCs w:val="20"/>
    </w:rPr>
  </w:style>
  <w:style w:type="paragraph" w:customStyle="1" w:styleId="Bulleted">
    <w:name w:val="Bulleted"/>
    <w:basedOn w:val="Normal"/>
    <w:rsid w:val="006D7E53"/>
    <w:pPr>
      <w:numPr>
        <w:numId w:val="7"/>
      </w:numPr>
      <w:tabs>
        <w:tab w:val="clear" w:pos="1440"/>
      </w:tabs>
      <w:spacing w:before="60" w:after="60"/>
      <w:ind w:left="720" w:hanging="360"/>
      <w:jc w:val="both"/>
    </w:pPr>
    <w:rPr>
      <w:rFonts w:cs="Times New Roman"/>
      <w:bCs/>
      <w:color w:val="000000"/>
    </w:rPr>
  </w:style>
  <w:style w:type="paragraph" w:customStyle="1" w:styleId="Hints">
    <w:name w:val="Hints"/>
    <w:basedOn w:val="Normal"/>
    <w:rsid w:val="006D7E53"/>
    <w:pPr>
      <w:numPr>
        <w:numId w:val="8"/>
      </w:numPr>
      <w:spacing w:after="120"/>
      <w:ind w:left="360" w:hanging="360"/>
      <w:jc w:val="both"/>
    </w:pPr>
    <w:rPr>
      <w:rFonts w:cs="Times New Roman"/>
      <w:bCs/>
      <w:color w:val="000000"/>
    </w:rPr>
  </w:style>
  <w:style w:type="table" w:styleId="TableGrid">
    <w:name w:val="Table Grid"/>
    <w:basedOn w:val="TableNormal"/>
    <w:rsid w:val="006D7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D7E53"/>
    <w:pPr>
      <w:spacing w:before="240" w:after="60"/>
      <w:jc w:val="center"/>
      <w:outlineLvl w:val="0"/>
    </w:pPr>
    <w:rPr>
      <w:b/>
      <w:bCs/>
      <w:kern w:val="28"/>
      <w:sz w:val="32"/>
      <w:szCs w:val="32"/>
    </w:rPr>
  </w:style>
  <w:style w:type="paragraph" w:styleId="BalloonText">
    <w:name w:val="Balloon Text"/>
    <w:basedOn w:val="Normal"/>
    <w:link w:val="BalloonTextChar"/>
    <w:rsid w:val="00015172"/>
    <w:rPr>
      <w:rFonts w:ascii="Tahoma" w:hAnsi="Tahoma" w:cs="Times New Roman"/>
      <w:sz w:val="16"/>
      <w:szCs w:val="16"/>
      <w:lang w:val="x-none" w:eastAsia="x-none"/>
    </w:rPr>
  </w:style>
  <w:style w:type="character" w:customStyle="1" w:styleId="BalloonTextChar">
    <w:name w:val="Balloon Text Char"/>
    <w:link w:val="BalloonText"/>
    <w:rsid w:val="00015172"/>
    <w:rPr>
      <w:rFonts w:ascii="Tahoma" w:hAnsi="Tahoma" w:cs="Tahoma"/>
      <w:sz w:val="16"/>
      <w:szCs w:val="16"/>
    </w:rPr>
  </w:style>
  <w:style w:type="paragraph" w:styleId="NormalWeb">
    <w:name w:val="Normal (Web)"/>
    <w:basedOn w:val="Normal"/>
    <w:uiPriority w:val="99"/>
    <w:unhideWhenUsed/>
    <w:rsid w:val="002A36CE"/>
    <w:pPr>
      <w:spacing w:before="100" w:beforeAutospacing="1" w:after="100" w:afterAutospacing="1"/>
    </w:pPr>
    <w:rPr>
      <w:rFonts w:ascii="Times New Roman" w:eastAsiaTheme="minorEastAsia" w:hAnsi="Times New Roman" w:cs="Times New Roman"/>
      <w:sz w:val="24"/>
    </w:rPr>
  </w:style>
  <w:style w:type="character" w:styleId="CommentReference">
    <w:name w:val="annotation reference"/>
    <w:basedOn w:val="DefaultParagraphFont"/>
    <w:rsid w:val="004E3B7F"/>
    <w:rPr>
      <w:sz w:val="16"/>
      <w:szCs w:val="16"/>
    </w:rPr>
  </w:style>
  <w:style w:type="paragraph" w:styleId="CommentText">
    <w:name w:val="annotation text"/>
    <w:basedOn w:val="Normal"/>
    <w:link w:val="CommentTextChar"/>
    <w:rsid w:val="004E3B7F"/>
    <w:rPr>
      <w:szCs w:val="20"/>
    </w:rPr>
  </w:style>
  <w:style w:type="character" w:customStyle="1" w:styleId="CommentTextChar">
    <w:name w:val="Comment Text Char"/>
    <w:basedOn w:val="DefaultParagraphFont"/>
    <w:link w:val="CommentText"/>
    <w:rsid w:val="004E3B7F"/>
    <w:rPr>
      <w:rFonts w:ascii="Arial" w:hAnsi="Arial" w:cs="Arial"/>
    </w:rPr>
  </w:style>
  <w:style w:type="paragraph" w:styleId="CommentSubject">
    <w:name w:val="annotation subject"/>
    <w:basedOn w:val="CommentText"/>
    <w:next w:val="CommentText"/>
    <w:link w:val="CommentSubjectChar"/>
    <w:rsid w:val="004E3B7F"/>
    <w:rPr>
      <w:b/>
      <w:bCs/>
    </w:rPr>
  </w:style>
  <w:style w:type="character" w:customStyle="1" w:styleId="CommentSubjectChar">
    <w:name w:val="Comment Subject Char"/>
    <w:basedOn w:val="CommentTextChar"/>
    <w:link w:val="CommentSubject"/>
    <w:rsid w:val="004E3B7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7214">
      <w:bodyDiv w:val="1"/>
      <w:marLeft w:val="0"/>
      <w:marRight w:val="0"/>
      <w:marTop w:val="0"/>
      <w:marBottom w:val="0"/>
      <w:divBdr>
        <w:top w:val="none" w:sz="0" w:space="0" w:color="auto"/>
        <w:left w:val="none" w:sz="0" w:space="0" w:color="auto"/>
        <w:bottom w:val="none" w:sz="0" w:space="0" w:color="auto"/>
        <w:right w:val="none" w:sz="0" w:space="0" w:color="auto"/>
      </w:divBdr>
      <w:divsChild>
        <w:div w:id="736323829">
          <w:marLeft w:val="0"/>
          <w:marRight w:val="0"/>
          <w:marTop w:val="0"/>
          <w:marBottom w:val="0"/>
          <w:divBdr>
            <w:top w:val="none" w:sz="0" w:space="0" w:color="auto"/>
            <w:left w:val="none" w:sz="0" w:space="0" w:color="auto"/>
            <w:bottom w:val="none" w:sz="0" w:space="0" w:color="auto"/>
            <w:right w:val="none" w:sz="0" w:space="0" w:color="auto"/>
          </w:divBdr>
        </w:div>
        <w:div w:id="507140081">
          <w:marLeft w:val="0"/>
          <w:marRight w:val="0"/>
          <w:marTop w:val="0"/>
          <w:marBottom w:val="0"/>
          <w:divBdr>
            <w:top w:val="none" w:sz="0" w:space="0" w:color="auto"/>
            <w:left w:val="none" w:sz="0" w:space="0" w:color="auto"/>
            <w:bottom w:val="none" w:sz="0" w:space="0" w:color="auto"/>
            <w:right w:val="none" w:sz="0" w:space="0" w:color="auto"/>
          </w:divBdr>
        </w:div>
        <w:div w:id="1835802935">
          <w:marLeft w:val="0"/>
          <w:marRight w:val="0"/>
          <w:marTop w:val="0"/>
          <w:marBottom w:val="0"/>
          <w:divBdr>
            <w:top w:val="none" w:sz="0" w:space="0" w:color="auto"/>
            <w:left w:val="none" w:sz="0" w:space="0" w:color="auto"/>
            <w:bottom w:val="none" w:sz="0" w:space="0" w:color="auto"/>
            <w:right w:val="none" w:sz="0" w:space="0" w:color="auto"/>
          </w:divBdr>
        </w:div>
        <w:div w:id="1361317833">
          <w:marLeft w:val="0"/>
          <w:marRight w:val="0"/>
          <w:marTop w:val="0"/>
          <w:marBottom w:val="0"/>
          <w:divBdr>
            <w:top w:val="none" w:sz="0" w:space="0" w:color="auto"/>
            <w:left w:val="none" w:sz="0" w:space="0" w:color="auto"/>
            <w:bottom w:val="none" w:sz="0" w:space="0" w:color="auto"/>
            <w:right w:val="none" w:sz="0" w:space="0" w:color="auto"/>
          </w:divBdr>
        </w:div>
        <w:div w:id="434250763">
          <w:marLeft w:val="0"/>
          <w:marRight w:val="0"/>
          <w:marTop w:val="0"/>
          <w:marBottom w:val="0"/>
          <w:divBdr>
            <w:top w:val="none" w:sz="0" w:space="0" w:color="auto"/>
            <w:left w:val="none" w:sz="0" w:space="0" w:color="auto"/>
            <w:bottom w:val="none" w:sz="0" w:space="0" w:color="auto"/>
            <w:right w:val="none" w:sz="0" w:space="0" w:color="auto"/>
          </w:divBdr>
        </w:div>
        <w:div w:id="1405566280">
          <w:marLeft w:val="0"/>
          <w:marRight w:val="0"/>
          <w:marTop w:val="0"/>
          <w:marBottom w:val="0"/>
          <w:divBdr>
            <w:top w:val="none" w:sz="0" w:space="0" w:color="auto"/>
            <w:left w:val="none" w:sz="0" w:space="0" w:color="auto"/>
            <w:bottom w:val="none" w:sz="0" w:space="0" w:color="auto"/>
            <w:right w:val="none" w:sz="0" w:space="0" w:color="auto"/>
          </w:divBdr>
        </w:div>
        <w:div w:id="57899261">
          <w:marLeft w:val="0"/>
          <w:marRight w:val="0"/>
          <w:marTop w:val="0"/>
          <w:marBottom w:val="0"/>
          <w:divBdr>
            <w:top w:val="none" w:sz="0" w:space="0" w:color="auto"/>
            <w:left w:val="none" w:sz="0" w:space="0" w:color="auto"/>
            <w:bottom w:val="none" w:sz="0" w:space="0" w:color="auto"/>
            <w:right w:val="none" w:sz="0" w:space="0" w:color="auto"/>
          </w:divBdr>
        </w:div>
        <w:div w:id="647973777">
          <w:marLeft w:val="0"/>
          <w:marRight w:val="0"/>
          <w:marTop w:val="0"/>
          <w:marBottom w:val="0"/>
          <w:divBdr>
            <w:top w:val="none" w:sz="0" w:space="0" w:color="auto"/>
            <w:left w:val="none" w:sz="0" w:space="0" w:color="auto"/>
            <w:bottom w:val="none" w:sz="0" w:space="0" w:color="auto"/>
            <w:right w:val="none" w:sz="0" w:space="0" w:color="auto"/>
          </w:divBdr>
        </w:div>
        <w:div w:id="388262717">
          <w:marLeft w:val="0"/>
          <w:marRight w:val="0"/>
          <w:marTop w:val="0"/>
          <w:marBottom w:val="0"/>
          <w:divBdr>
            <w:top w:val="none" w:sz="0" w:space="0" w:color="auto"/>
            <w:left w:val="none" w:sz="0" w:space="0" w:color="auto"/>
            <w:bottom w:val="none" w:sz="0" w:space="0" w:color="auto"/>
            <w:right w:val="none" w:sz="0" w:space="0" w:color="auto"/>
          </w:divBdr>
        </w:div>
        <w:div w:id="409039895">
          <w:marLeft w:val="0"/>
          <w:marRight w:val="0"/>
          <w:marTop w:val="0"/>
          <w:marBottom w:val="0"/>
          <w:divBdr>
            <w:top w:val="none" w:sz="0" w:space="0" w:color="auto"/>
            <w:left w:val="none" w:sz="0" w:space="0" w:color="auto"/>
            <w:bottom w:val="none" w:sz="0" w:space="0" w:color="auto"/>
            <w:right w:val="none" w:sz="0" w:space="0" w:color="auto"/>
          </w:divBdr>
        </w:div>
        <w:div w:id="1361707298">
          <w:marLeft w:val="0"/>
          <w:marRight w:val="0"/>
          <w:marTop w:val="0"/>
          <w:marBottom w:val="0"/>
          <w:divBdr>
            <w:top w:val="none" w:sz="0" w:space="0" w:color="auto"/>
            <w:left w:val="none" w:sz="0" w:space="0" w:color="auto"/>
            <w:bottom w:val="none" w:sz="0" w:space="0" w:color="auto"/>
            <w:right w:val="none" w:sz="0" w:space="0" w:color="auto"/>
          </w:divBdr>
        </w:div>
        <w:div w:id="1994598422">
          <w:marLeft w:val="0"/>
          <w:marRight w:val="0"/>
          <w:marTop w:val="0"/>
          <w:marBottom w:val="0"/>
          <w:divBdr>
            <w:top w:val="none" w:sz="0" w:space="0" w:color="auto"/>
            <w:left w:val="none" w:sz="0" w:space="0" w:color="auto"/>
            <w:bottom w:val="none" w:sz="0" w:space="0" w:color="auto"/>
            <w:right w:val="none" w:sz="0" w:space="0" w:color="auto"/>
          </w:divBdr>
        </w:div>
        <w:div w:id="1556624085">
          <w:marLeft w:val="0"/>
          <w:marRight w:val="0"/>
          <w:marTop w:val="0"/>
          <w:marBottom w:val="0"/>
          <w:divBdr>
            <w:top w:val="none" w:sz="0" w:space="0" w:color="auto"/>
            <w:left w:val="none" w:sz="0" w:space="0" w:color="auto"/>
            <w:bottom w:val="none" w:sz="0" w:space="0" w:color="auto"/>
            <w:right w:val="none" w:sz="0" w:space="0" w:color="auto"/>
          </w:divBdr>
        </w:div>
        <w:div w:id="1031803424">
          <w:marLeft w:val="0"/>
          <w:marRight w:val="0"/>
          <w:marTop w:val="0"/>
          <w:marBottom w:val="0"/>
          <w:divBdr>
            <w:top w:val="none" w:sz="0" w:space="0" w:color="auto"/>
            <w:left w:val="none" w:sz="0" w:space="0" w:color="auto"/>
            <w:bottom w:val="none" w:sz="0" w:space="0" w:color="auto"/>
            <w:right w:val="none" w:sz="0" w:space="0" w:color="auto"/>
          </w:divBdr>
        </w:div>
        <w:div w:id="1737164738">
          <w:marLeft w:val="0"/>
          <w:marRight w:val="0"/>
          <w:marTop w:val="0"/>
          <w:marBottom w:val="0"/>
          <w:divBdr>
            <w:top w:val="none" w:sz="0" w:space="0" w:color="auto"/>
            <w:left w:val="none" w:sz="0" w:space="0" w:color="auto"/>
            <w:bottom w:val="none" w:sz="0" w:space="0" w:color="auto"/>
            <w:right w:val="none" w:sz="0" w:space="0" w:color="auto"/>
          </w:divBdr>
        </w:div>
        <w:div w:id="598179674">
          <w:marLeft w:val="0"/>
          <w:marRight w:val="0"/>
          <w:marTop w:val="0"/>
          <w:marBottom w:val="0"/>
          <w:divBdr>
            <w:top w:val="none" w:sz="0" w:space="0" w:color="auto"/>
            <w:left w:val="none" w:sz="0" w:space="0" w:color="auto"/>
            <w:bottom w:val="none" w:sz="0" w:space="0" w:color="auto"/>
            <w:right w:val="none" w:sz="0" w:space="0" w:color="auto"/>
          </w:divBdr>
        </w:div>
        <w:div w:id="663433256">
          <w:marLeft w:val="0"/>
          <w:marRight w:val="0"/>
          <w:marTop w:val="0"/>
          <w:marBottom w:val="0"/>
          <w:divBdr>
            <w:top w:val="none" w:sz="0" w:space="0" w:color="auto"/>
            <w:left w:val="none" w:sz="0" w:space="0" w:color="auto"/>
            <w:bottom w:val="none" w:sz="0" w:space="0" w:color="auto"/>
            <w:right w:val="none" w:sz="0" w:space="0" w:color="auto"/>
          </w:divBdr>
          <w:divsChild>
            <w:div w:id="1528519130">
              <w:marLeft w:val="0"/>
              <w:marRight w:val="0"/>
              <w:marTop w:val="0"/>
              <w:marBottom w:val="0"/>
              <w:divBdr>
                <w:top w:val="none" w:sz="0" w:space="0" w:color="auto"/>
                <w:left w:val="none" w:sz="0" w:space="0" w:color="auto"/>
                <w:bottom w:val="none" w:sz="0" w:space="0" w:color="auto"/>
                <w:right w:val="none" w:sz="0" w:space="0" w:color="auto"/>
              </w:divBdr>
            </w:div>
            <w:div w:id="359673125">
              <w:marLeft w:val="0"/>
              <w:marRight w:val="0"/>
              <w:marTop w:val="0"/>
              <w:marBottom w:val="0"/>
              <w:divBdr>
                <w:top w:val="none" w:sz="0" w:space="0" w:color="auto"/>
                <w:left w:val="none" w:sz="0" w:space="0" w:color="auto"/>
                <w:bottom w:val="none" w:sz="0" w:space="0" w:color="auto"/>
                <w:right w:val="none" w:sz="0" w:space="0" w:color="auto"/>
              </w:divBdr>
            </w:div>
            <w:div w:id="1801068524">
              <w:marLeft w:val="0"/>
              <w:marRight w:val="0"/>
              <w:marTop w:val="0"/>
              <w:marBottom w:val="0"/>
              <w:divBdr>
                <w:top w:val="none" w:sz="0" w:space="0" w:color="auto"/>
                <w:left w:val="none" w:sz="0" w:space="0" w:color="auto"/>
                <w:bottom w:val="none" w:sz="0" w:space="0" w:color="auto"/>
                <w:right w:val="none" w:sz="0" w:space="0" w:color="auto"/>
              </w:divBdr>
            </w:div>
            <w:div w:id="917521453">
              <w:marLeft w:val="0"/>
              <w:marRight w:val="0"/>
              <w:marTop w:val="0"/>
              <w:marBottom w:val="0"/>
              <w:divBdr>
                <w:top w:val="none" w:sz="0" w:space="0" w:color="auto"/>
                <w:left w:val="none" w:sz="0" w:space="0" w:color="auto"/>
                <w:bottom w:val="none" w:sz="0" w:space="0" w:color="auto"/>
                <w:right w:val="none" w:sz="0" w:space="0" w:color="auto"/>
              </w:divBdr>
            </w:div>
            <w:div w:id="2110738339">
              <w:marLeft w:val="0"/>
              <w:marRight w:val="0"/>
              <w:marTop w:val="0"/>
              <w:marBottom w:val="0"/>
              <w:divBdr>
                <w:top w:val="none" w:sz="0" w:space="0" w:color="auto"/>
                <w:left w:val="none" w:sz="0" w:space="0" w:color="auto"/>
                <w:bottom w:val="none" w:sz="0" w:space="0" w:color="auto"/>
                <w:right w:val="none" w:sz="0" w:space="0" w:color="auto"/>
              </w:divBdr>
            </w:div>
            <w:div w:id="1086607005">
              <w:marLeft w:val="0"/>
              <w:marRight w:val="0"/>
              <w:marTop w:val="0"/>
              <w:marBottom w:val="0"/>
              <w:divBdr>
                <w:top w:val="none" w:sz="0" w:space="0" w:color="auto"/>
                <w:left w:val="none" w:sz="0" w:space="0" w:color="auto"/>
                <w:bottom w:val="none" w:sz="0" w:space="0" w:color="auto"/>
                <w:right w:val="none" w:sz="0" w:space="0" w:color="auto"/>
              </w:divBdr>
            </w:div>
            <w:div w:id="186064744">
              <w:marLeft w:val="0"/>
              <w:marRight w:val="0"/>
              <w:marTop w:val="0"/>
              <w:marBottom w:val="0"/>
              <w:divBdr>
                <w:top w:val="none" w:sz="0" w:space="0" w:color="auto"/>
                <w:left w:val="none" w:sz="0" w:space="0" w:color="auto"/>
                <w:bottom w:val="none" w:sz="0" w:space="0" w:color="auto"/>
                <w:right w:val="none" w:sz="0" w:space="0" w:color="auto"/>
              </w:divBdr>
            </w:div>
            <w:div w:id="1647783443">
              <w:marLeft w:val="0"/>
              <w:marRight w:val="0"/>
              <w:marTop w:val="0"/>
              <w:marBottom w:val="0"/>
              <w:divBdr>
                <w:top w:val="none" w:sz="0" w:space="0" w:color="auto"/>
                <w:left w:val="none" w:sz="0" w:space="0" w:color="auto"/>
                <w:bottom w:val="none" w:sz="0" w:space="0" w:color="auto"/>
                <w:right w:val="none" w:sz="0" w:space="0" w:color="auto"/>
              </w:divBdr>
            </w:div>
            <w:div w:id="507793957">
              <w:marLeft w:val="0"/>
              <w:marRight w:val="0"/>
              <w:marTop w:val="0"/>
              <w:marBottom w:val="0"/>
              <w:divBdr>
                <w:top w:val="none" w:sz="0" w:space="0" w:color="auto"/>
                <w:left w:val="none" w:sz="0" w:space="0" w:color="auto"/>
                <w:bottom w:val="none" w:sz="0" w:space="0" w:color="auto"/>
                <w:right w:val="none" w:sz="0" w:space="0" w:color="auto"/>
              </w:divBdr>
            </w:div>
            <w:div w:id="115371690">
              <w:marLeft w:val="0"/>
              <w:marRight w:val="0"/>
              <w:marTop w:val="0"/>
              <w:marBottom w:val="0"/>
              <w:divBdr>
                <w:top w:val="none" w:sz="0" w:space="0" w:color="auto"/>
                <w:left w:val="none" w:sz="0" w:space="0" w:color="auto"/>
                <w:bottom w:val="none" w:sz="0" w:space="0" w:color="auto"/>
                <w:right w:val="none" w:sz="0" w:space="0" w:color="auto"/>
              </w:divBdr>
            </w:div>
          </w:divsChild>
        </w:div>
        <w:div w:id="141046798">
          <w:marLeft w:val="0"/>
          <w:marRight w:val="0"/>
          <w:marTop w:val="0"/>
          <w:marBottom w:val="0"/>
          <w:divBdr>
            <w:top w:val="none" w:sz="0" w:space="0" w:color="auto"/>
            <w:left w:val="none" w:sz="0" w:space="0" w:color="auto"/>
            <w:bottom w:val="none" w:sz="0" w:space="0" w:color="auto"/>
            <w:right w:val="none" w:sz="0" w:space="0" w:color="auto"/>
          </w:divBdr>
        </w:div>
        <w:div w:id="268317233">
          <w:marLeft w:val="0"/>
          <w:marRight w:val="0"/>
          <w:marTop w:val="0"/>
          <w:marBottom w:val="0"/>
          <w:divBdr>
            <w:top w:val="none" w:sz="0" w:space="0" w:color="auto"/>
            <w:left w:val="none" w:sz="0" w:space="0" w:color="auto"/>
            <w:bottom w:val="none" w:sz="0" w:space="0" w:color="auto"/>
            <w:right w:val="none" w:sz="0" w:space="0" w:color="auto"/>
          </w:divBdr>
        </w:div>
        <w:div w:id="512499060">
          <w:marLeft w:val="0"/>
          <w:marRight w:val="0"/>
          <w:marTop w:val="0"/>
          <w:marBottom w:val="0"/>
          <w:divBdr>
            <w:top w:val="none" w:sz="0" w:space="0" w:color="auto"/>
            <w:left w:val="none" w:sz="0" w:space="0" w:color="auto"/>
            <w:bottom w:val="none" w:sz="0" w:space="0" w:color="auto"/>
            <w:right w:val="none" w:sz="0" w:space="0" w:color="auto"/>
          </w:divBdr>
        </w:div>
        <w:div w:id="1863125086">
          <w:marLeft w:val="0"/>
          <w:marRight w:val="0"/>
          <w:marTop w:val="0"/>
          <w:marBottom w:val="0"/>
          <w:divBdr>
            <w:top w:val="none" w:sz="0" w:space="0" w:color="auto"/>
            <w:left w:val="none" w:sz="0" w:space="0" w:color="auto"/>
            <w:bottom w:val="none" w:sz="0" w:space="0" w:color="auto"/>
            <w:right w:val="none" w:sz="0" w:space="0" w:color="auto"/>
          </w:divBdr>
        </w:div>
        <w:div w:id="263655833">
          <w:marLeft w:val="0"/>
          <w:marRight w:val="0"/>
          <w:marTop w:val="0"/>
          <w:marBottom w:val="0"/>
          <w:divBdr>
            <w:top w:val="none" w:sz="0" w:space="0" w:color="auto"/>
            <w:left w:val="none" w:sz="0" w:space="0" w:color="auto"/>
            <w:bottom w:val="none" w:sz="0" w:space="0" w:color="auto"/>
            <w:right w:val="none" w:sz="0" w:space="0" w:color="auto"/>
          </w:divBdr>
        </w:div>
        <w:div w:id="926617736">
          <w:marLeft w:val="0"/>
          <w:marRight w:val="0"/>
          <w:marTop w:val="0"/>
          <w:marBottom w:val="0"/>
          <w:divBdr>
            <w:top w:val="none" w:sz="0" w:space="0" w:color="auto"/>
            <w:left w:val="none" w:sz="0" w:space="0" w:color="auto"/>
            <w:bottom w:val="none" w:sz="0" w:space="0" w:color="auto"/>
            <w:right w:val="none" w:sz="0" w:space="0" w:color="auto"/>
          </w:divBdr>
        </w:div>
        <w:div w:id="1027871516">
          <w:marLeft w:val="0"/>
          <w:marRight w:val="0"/>
          <w:marTop w:val="0"/>
          <w:marBottom w:val="0"/>
          <w:divBdr>
            <w:top w:val="none" w:sz="0" w:space="0" w:color="auto"/>
            <w:left w:val="none" w:sz="0" w:space="0" w:color="auto"/>
            <w:bottom w:val="none" w:sz="0" w:space="0" w:color="auto"/>
            <w:right w:val="none" w:sz="0" w:space="0" w:color="auto"/>
          </w:divBdr>
        </w:div>
        <w:div w:id="807209096">
          <w:marLeft w:val="0"/>
          <w:marRight w:val="0"/>
          <w:marTop w:val="0"/>
          <w:marBottom w:val="0"/>
          <w:divBdr>
            <w:top w:val="none" w:sz="0" w:space="0" w:color="auto"/>
            <w:left w:val="none" w:sz="0" w:space="0" w:color="auto"/>
            <w:bottom w:val="none" w:sz="0" w:space="0" w:color="auto"/>
            <w:right w:val="none" w:sz="0" w:space="0" w:color="auto"/>
          </w:divBdr>
        </w:div>
        <w:div w:id="1490828463">
          <w:marLeft w:val="0"/>
          <w:marRight w:val="0"/>
          <w:marTop w:val="0"/>
          <w:marBottom w:val="0"/>
          <w:divBdr>
            <w:top w:val="none" w:sz="0" w:space="0" w:color="auto"/>
            <w:left w:val="none" w:sz="0" w:space="0" w:color="auto"/>
            <w:bottom w:val="none" w:sz="0" w:space="0" w:color="auto"/>
            <w:right w:val="none" w:sz="0" w:space="0" w:color="auto"/>
          </w:divBdr>
        </w:div>
      </w:divsChild>
    </w:div>
    <w:div w:id="415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11.vsdx"/><Relationship Id="rId26" Type="http://schemas.openxmlformats.org/officeDocument/2006/relationships/image" Target="media/image12.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RS005 Roles and Approvals Business Process Guides</vt:lpstr>
    </vt:vector>
  </TitlesOfParts>
  <Company>CedarCrestone</Company>
  <LinksUpToDate>false</LinksUpToDate>
  <CharactersWithSpaces>11613</CharactersWithSpaces>
  <SharedDoc>false</SharedDoc>
  <HLinks>
    <vt:vector size="126" baseType="variant">
      <vt:variant>
        <vt:i4>1441805</vt:i4>
      </vt:variant>
      <vt:variant>
        <vt:i4>74</vt:i4>
      </vt:variant>
      <vt:variant>
        <vt:i4>0</vt:i4>
      </vt:variant>
      <vt:variant>
        <vt:i4>5</vt:i4>
      </vt:variant>
      <vt:variant>
        <vt:lpwstr/>
      </vt:variant>
      <vt:variant>
        <vt:lpwstr>_Toc262726867</vt:lpwstr>
      </vt:variant>
      <vt:variant>
        <vt:i4>1441804</vt:i4>
      </vt:variant>
      <vt:variant>
        <vt:i4>68</vt:i4>
      </vt:variant>
      <vt:variant>
        <vt:i4>0</vt:i4>
      </vt:variant>
      <vt:variant>
        <vt:i4>5</vt:i4>
      </vt:variant>
      <vt:variant>
        <vt:lpwstr/>
      </vt:variant>
      <vt:variant>
        <vt:lpwstr>_Toc262726866</vt:lpwstr>
      </vt:variant>
      <vt:variant>
        <vt:i4>1441807</vt:i4>
      </vt:variant>
      <vt:variant>
        <vt:i4>62</vt:i4>
      </vt:variant>
      <vt:variant>
        <vt:i4>0</vt:i4>
      </vt:variant>
      <vt:variant>
        <vt:i4>5</vt:i4>
      </vt:variant>
      <vt:variant>
        <vt:lpwstr/>
      </vt:variant>
      <vt:variant>
        <vt:lpwstr>_Toc262726865</vt:lpwstr>
      </vt:variant>
      <vt:variant>
        <vt:i4>1441806</vt:i4>
      </vt:variant>
      <vt:variant>
        <vt:i4>56</vt:i4>
      </vt:variant>
      <vt:variant>
        <vt:i4>0</vt:i4>
      </vt:variant>
      <vt:variant>
        <vt:i4>5</vt:i4>
      </vt:variant>
      <vt:variant>
        <vt:lpwstr/>
      </vt:variant>
      <vt:variant>
        <vt:lpwstr>_Toc262726864</vt:lpwstr>
      </vt:variant>
      <vt:variant>
        <vt:i4>1441801</vt:i4>
      </vt:variant>
      <vt:variant>
        <vt:i4>50</vt:i4>
      </vt:variant>
      <vt:variant>
        <vt:i4>0</vt:i4>
      </vt:variant>
      <vt:variant>
        <vt:i4>5</vt:i4>
      </vt:variant>
      <vt:variant>
        <vt:lpwstr/>
      </vt:variant>
      <vt:variant>
        <vt:lpwstr>_Toc262726863</vt:lpwstr>
      </vt:variant>
      <vt:variant>
        <vt:i4>1441800</vt:i4>
      </vt:variant>
      <vt:variant>
        <vt:i4>44</vt:i4>
      </vt:variant>
      <vt:variant>
        <vt:i4>0</vt:i4>
      </vt:variant>
      <vt:variant>
        <vt:i4>5</vt:i4>
      </vt:variant>
      <vt:variant>
        <vt:lpwstr/>
      </vt:variant>
      <vt:variant>
        <vt:lpwstr>_Toc262726862</vt:lpwstr>
      </vt:variant>
      <vt:variant>
        <vt:i4>1441803</vt:i4>
      </vt:variant>
      <vt:variant>
        <vt:i4>38</vt:i4>
      </vt:variant>
      <vt:variant>
        <vt:i4>0</vt:i4>
      </vt:variant>
      <vt:variant>
        <vt:i4>5</vt:i4>
      </vt:variant>
      <vt:variant>
        <vt:lpwstr/>
      </vt:variant>
      <vt:variant>
        <vt:lpwstr>_Toc262726861</vt:lpwstr>
      </vt:variant>
      <vt:variant>
        <vt:i4>1441802</vt:i4>
      </vt:variant>
      <vt:variant>
        <vt:i4>32</vt:i4>
      </vt:variant>
      <vt:variant>
        <vt:i4>0</vt:i4>
      </vt:variant>
      <vt:variant>
        <vt:i4>5</vt:i4>
      </vt:variant>
      <vt:variant>
        <vt:lpwstr/>
      </vt:variant>
      <vt:variant>
        <vt:lpwstr>_Toc262726860</vt:lpwstr>
      </vt:variant>
      <vt:variant>
        <vt:i4>1376259</vt:i4>
      </vt:variant>
      <vt:variant>
        <vt:i4>26</vt:i4>
      </vt:variant>
      <vt:variant>
        <vt:i4>0</vt:i4>
      </vt:variant>
      <vt:variant>
        <vt:i4>5</vt:i4>
      </vt:variant>
      <vt:variant>
        <vt:lpwstr/>
      </vt:variant>
      <vt:variant>
        <vt:lpwstr>_Toc262726859</vt:lpwstr>
      </vt:variant>
      <vt:variant>
        <vt:i4>1376258</vt:i4>
      </vt:variant>
      <vt:variant>
        <vt:i4>20</vt:i4>
      </vt:variant>
      <vt:variant>
        <vt:i4>0</vt:i4>
      </vt:variant>
      <vt:variant>
        <vt:i4>5</vt:i4>
      </vt:variant>
      <vt:variant>
        <vt:lpwstr/>
      </vt:variant>
      <vt:variant>
        <vt:lpwstr>_Toc262726858</vt:lpwstr>
      </vt:variant>
      <vt:variant>
        <vt:i4>1376269</vt:i4>
      </vt:variant>
      <vt:variant>
        <vt:i4>14</vt:i4>
      </vt:variant>
      <vt:variant>
        <vt:i4>0</vt:i4>
      </vt:variant>
      <vt:variant>
        <vt:i4>5</vt:i4>
      </vt:variant>
      <vt:variant>
        <vt:lpwstr/>
      </vt:variant>
      <vt:variant>
        <vt:lpwstr>_Toc262726857</vt:lpwstr>
      </vt:variant>
      <vt:variant>
        <vt:i4>1376268</vt:i4>
      </vt:variant>
      <vt:variant>
        <vt:i4>8</vt:i4>
      </vt:variant>
      <vt:variant>
        <vt:i4>0</vt:i4>
      </vt:variant>
      <vt:variant>
        <vt:i4>5</vt:i4>
      </vt:variant>
      <vt:variant>
        <vt:lpwstr/>
      </vt:variant>
      <vt:variant>
        <vt:lpwstr>_Toc262726856</vt:lpwstr>
      </vt:variant>
      <vt:variant>
        <vt:i4>1376271</vt:i4>
      </vt:variant>
      <vt:variant>
        <vt:i4>2</vt:i4>
      </vt:variant>
      <vt:variant>
        <vt:i4>0</vt:i4>
      </vt:variant>
      <vt:variant>
        <vt:i4>5</vt:i4>
      </vt:variant>
      <vt:variant>
        <vt:lpwstr/>
      </vt:variant>
      <vt:variant>
        <vt:lpwstr>_Toc262726855</vt:lpwstr>
      </vt:variant>
      <vt:variant>
        <vt:i4>655386</vt:i4>
      </vt:variant>
      <vt:variant>
        <vt:i4>2061</vt:i4>
      </vt:variant>
      <vt:variant>
        <vt:i4>1025</vt:i4>
      </vt:variant>
      <vt:variant>
        <vt:i4>1</vt:i4>
      </vt:variant>
      <vt:variant>
        <vt:lpwstr>MwdmkD2D-RGB</vt:lpwstr>
      </vt:variant>
      <vt:variant>
        <vt:lpwstr/>
      </vt:variant>
      <vt:variant>
        <vt:i4>3407910</vt:i4>
      </vt:variant>
      <vt:variant>
        <vt:i4>10276</vt:i4>
      </vt:variant>
      <vt:variant>
        <vt:i4>1030</vt:i4>
      </vt:variant>
      <vt:variant>
        <vt:i4>1</vt:i4>
      </vt:variant>
      <vt:variant>
        <vt:lpwstr>sign23</vt:lpwstr>
      </vt:variant>
      <vt:variant>
        <vt:lpwstr/>
      </vt:variant>
      <vt:variant>
        <vt:i4>2424937</vt:i4>
      </vt:variant>
      <vt:variant>
        <vt:i4>10470</vt:i4>
      </vt:variant>
      <vt:variant>
        <vt:i4>1031</vt:i4>
      </vt:variant>
      <vt:variant>
        <vt:i4>1</vt:i4>
      </vt:variant>
      <vt:variant>
        <vt:lpwstr>caution_bevel</vt:lpwstr>
      </vt:variant>
      <vt:variant>
        <vt:lpwstr/>
      </vt:variant>
      <vt:variant>
        <vt:i4>8126531</vt:i4>
      </vt:variant>
      <vt:variant>
        <vt:i4>10604</vt:i4>
      </vt:variant>
      <vt:variant>
        <vt:i4>1032</vt:i4>
      </vt:variant>
      <vt:variant>
        <vt:i4>1</vt:i4>
      </vt:variant>
      <vt:variant>
        <vt:lpwstr>stop_bevel</vt:lpwstr>
      </vt:variant>
      <vt:variant>
        <vt:lpwstr/>
      </vt:variant>
      <vt:variant>
        <vt:i4>655386</vt:i4>
      </vt:variant>
      <vt:variant>
        <vt:i4>11497</vt:i4>
      </vt:variant>
      <vt:variant>
        <vt:i4>1027</vt:i4>
      </vt:variant>
      <vt:variant>
        <vt:i4>1</vt:i4>
      </vt:variant>
      <vt:variant>
        <vt:lpwstr>MwdmkD2D-RGB</vt:lpwstr>
      </vt:variant>
      <vt:variant>
        <vt:lpwstr/>
      </vt:variant>
      <vt:variant>
        <vt:i4>7209016</vt:i4>
      </vt:variant>
      <vt:variant>
        <vt:i4>-1</vt:i4>
      </vt:variant>
      <vt:variant>
        <vt:i4>2204</vt:i4>
      </vt:variant>
      <vt:variant>
        <vt:i4>1</vt:i4>
      </vt:variant>
      <vt:variant>
        <vt:lpwstr>CC4colorswoosh</vt:lpwstr>
      </vt:variant>
      <vt:variant>
        <vt:lpwstr/>
      </vt:variant>
      <vt:variant>
        <vt:i4>3866749</vt:i4>
      </vt:variant>
      <vt:variant>
        <vt:i4>-1</vt:i4>
      </vt:variant>
      <vt:variant>
        <vt:i4>2214</vt:i4>
      </vt:variant>
      <vt:variant>
        <vt:i4>1</vt:i4>
      </vt:variant>
      <vt:variant>
        <vt:lpwstr>AlternateWordTemp4</vt:lpwstr>
      </vt:variant>
      <vt:variant>
        <vt:lpwstr/>
      </vt:variant>
      <vt:variant>
        <vt:i4>7209016</vt:i4>
      </vt:variant>
      <vt:variant>
        <vt:i4>-1</vt:i4>
      </vt:variant>
      <vt:variant>
        <vt:i4>2216</vt:i4>
      </vt:variant>
      <vt:variant>
        <vt:i4>1</vt:i4>
      </vt:variant>
      <vt:variant>
        <vt:lpwstr>CC4colorswoosh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RS005 Roles and Approvals Business Process Guides</dc:title>
  <dc:subject>Business Process Guide Template</dc:subject>
  <dc:creator>Erin Schaffer</dc:creator>
  <cp:lastModifiedBy>Laura L Negrini</cp:lastModifiedBy>
  <cp:revision>2</cp:revision>
  <cp:lastPrinted>2015-06-24T19:39:00Z</cp:lastPrinted>
  <dcterms:created xsi:type="dcterms:W3CDTF">2015-07-08T19:12:00Z</dcterms:created>
  <dcterms:modified xsi:type="dcterms:W3CDTF">2015-07-08T19:12:00Z</dcterms:modified>
</cp:coreProperties>
</file>